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E9" w:rsidRPr="009B5CC0" w:rsidRDefault="004724E9" w:rsidP="00E601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9B5CC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Международная конференция</w:t>
      </w:r>
    </w:p>
    <w:p w:rsidR="004724E9" w:rsidRPr="009B5CC0" w:rsidRDefault="004724E9" w:rsidP="00E601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«Подземные воды – 2018</w:t>
      </w:r>
      <w:r w:rsidRPr="009B5CC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p w:rsidR="004724E9" w:rsidRDefault="001F2328" w:rsidP="00E601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</w:t>
      </w:r>
      <w:r w:rsidR="004724E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 w:rsidR="00CD101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E6016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Пятигорск, отель </w:t>
      </w:r>
      <w:r w:rsidR="004724E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«Бештау»</w:t>
      </w:r>
    </w:p>
    <w:p w:rsidR="004724E9" w:rsidRPr="009B5CC0" w:rsidRDefault="004724E9" w:rsidP="00E601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9B5CC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03-05 октября 2018</w:t>
      </w:r>
      <w:r w:rsidRPr="009B5CC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г.)</w:t>
      </w:r>
    </w:p>
    <w:p w:rsidR="004724E9" w:rsidRPr="009B5CC0" w:rsidRDefault="00E60161" w:rsidP="00E601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Проект </w:t>
      </w:r>
    </w:p>
    <w:p w:rsidR="00BB7DB4" w:rsidRDefault="004724E9" w:rsidP="00E601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9B5CC0">
        <w:rPr>
          <w:rFonts w:ascii="Times New Roman CYR" w:hAnsi="Times New Roman CYR" w:cs="Times New Roman CYR"/>
          <w:b/>
          <w:bCs/>
          <w:color w:val="000000"/>
        </w:rPr>
        <w:t>ПРОГРАММА КОНФЕРЕНЦИИ</w:t>
      </w:r>
    </w:p>
    <w:p w:rsidR="004724E9" w:rsidRPr="009B5CC0" w:rsidRDefault="004724E9" w:rsidP="00E60161">
      <w:pPr>
        <w:widowControl w:val="0"/>
        <w:autoSpaceDE w:val="0"/>
        <w:autoSpaceDN w:val="0"/>
        <w:adjustRightInd w:val="0"/>
        <w:ind w:right="-602"/>
        <w:rPr>
          <w:rFonts w:ascii="Times New Roman CYR" w:hAnsi="Times New Roman CYR" w:cs="Times New Roman CYR"/>
          <w:b/>
          <w:bCs/>
        </w:rPr>
      </w:pPr>
    </w:p>
    <w:tbl>
      <w:tblPr>
        <w:tblW w:w="10490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1419"/>
        <w:gridCol w:w="9071"/>
      </w:tblGrid>
      <w:tr w:rsidR="004724E9" w:rsidRPr="00E60161" w:rsidTr="00324CBA"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4E9" w:rsidRPr="00E60161" w:rsidRDefault="004724E9" w:rsidP="00E601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161">
              <w:rPr>
                <w:b/>
                <w:bCs/>
                <w:color w:val="000000"/>
              </w:rPr>
              <w:t>I-й день</w:t>
            </w:r>
            <w:r w:rsidR="00623DDF">
              <w:rPr>
                <w:b/>
                <w:bCs/>
                <w:color w:val="000000"/>
              </w:rPr>
              <w:t xml:space="preserve"> (02 октября)</w:t>
            </w:r>
          </w:p>
        </w:tc>
      </w:tr>
      <w:tr w:rsidR="004724E9" w:rsidRPr="00E60161" w:rsidTr="00324CB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4E9" w:rsidRPr="00E60161" w:rsidRDefault="004724E9" w:rsidP="00E601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60161">
              <w:rPr>
                <w:bCs/>
                <w:color w:val="000000"/>
              </w:rPr>
              <w:t>Трансфер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4E9" w:rsidRPr="00E60161" w:rsidRDefault="004724E9" w:rsidP="00E60161">
            <w:r w:rsidRPr="00E60161">
              <w:t xml:space="preserve">Заезд участников конференции </w:t>
            </w:r>
          </w:p>
          <w:p w:rsidR="004724E9" w:rsidRPr="00E60161" w:rsidRDefault="004724E9" w:rsidP="00623D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00"/>
              </w:rPr>
            </w:pPr>
            <w:r w:rsidRPr="00E60161">
              <w:t xml:space="preserve">Размещение в </w:t>
            </w:r>
            <w:r w:rsidR="00623DDF">
              <w:t>отеле «Бештау»</w:t>
            </w:r>
          </w:p>
        </w:tc>
      </w:tr>
      <w:tr w:rsidR="004724E9" w:rsidRPr="00E60161" w:rsidTr="00324CBA"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4E9" w:rsidRPr="00E60161" w:rsidRDefault="004724E9" w:rsidP="00E601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E60161">
              <w:rPr>
                <w:b/>
                <w:bCs/>
                <w:color w:val="000000"/>
              </w:rPr>
              <w:t>I</w:t>
            </w:r>
            <w:r w:rsidRPr="00E60161">
              <w:rPr>
                <w:b/>
                <w:bCs/>
                <w:color w:val="000000"/>
                <w:lang w:val="en-US"/>
              </w:rPr>
              <w:t>I</w:t>
            </w:r>
            <w:r w:rsidRPr="00E60161">
              <w:rPr>
                <w:b/>
                <w:bCs/>
                <w:color w:val="000000"/>
              </w:rPr>
              <w:t>-й день</w:t>
            </w:r>
            <w:r w:rsidR="00B4160F">
              <w:rPr>
                <w:b/>
                <w:bCs/>
                <w:color w:val="000000"/>
              </w:rPr>
              <w:t xml:space="preserve"> (03 октября)</w:t>
            </w:r>
          </w:p>
        </w:tc>
      </w:tr>
      <w:tr w:rsidR="004724E9" w:rsidRPr="00E60161" w:rsidTr="00324CB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4E9" w:rsidRPr="00E60161" w:rsidRDefault="004724E9" w:rsidP="00E601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161">
              <w:rPr>
                <w:b/>
                <w:bCs/>
                <w:color w:val="000000"/>
              </w:rPr>
              <w:t>09:00-10:00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4E9" w:rsidRPr="00E60161" w:rsidRDefault="004724E9" w:rsidP="00E6016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E60161">
              <w:rPr>
                <w:bCs/>
                <w:iCs/>
                <w:color w:val="000000"/>
              </w:rPr>
              <w:t>Регистрация участников</w:t>
            </w:r>
          </w:p>
          <w:p w:rsidR="004724E9" w:rsidRPr="00E60161" w:rsidRDefault="004724E9" w:rsidP="00E6016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E60161">
              <w:rPr>
                <w:bCs/>
                <w:iCs/>
                <w:color w:val="000000"/>
              </w:rPr>
              <w:t>Приветственный чай/кофе</w:t>
            </w:r>
          </w:p>
        </w:tc>
      </w:tr>
      <w:tr w:rsidR="004724E9" w:rsidRPr="00E60161" w:rsidTr="00324CB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4E9" w:rsidRPr="00E60161" w:rsidRDefault="00623DDF" w:rsidP="00623D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10:00-10:30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4E9" w:rsidRPr="00B4160F" w:rsidRDefault="004724E9" w:rsidP="00E6016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4160F">
              <w:rPr>
                <w:b/>
                <w:bCs/>
              </w:rPr>
              <w:t>Открытие конференции</w:t>
            </w:r>
          </w:p>
          <w:p w:rsidR="004724E9" w:rsidRPr="00B4160F" w:rsidRDefault="00623DDF" w:rsidP="00E60161">
            <w:pPr>
              <w:widowControl w:val="0"/>
              <w:autoSpaceDE w:val="0"/>
              <w:autoSpaceDN w:val="0"/>
              <w:adjustRightInd w:val="0"/>
              <w:jc w:val="both"/>
            </w:pPr>
            <w:r w:rsidRPr="00B4160F">
              <w:t>Приветственное слово:</w:t>
            </w:r>
          </w:p>
          <w:p w:rsidR="004724E9" w:rsidRPr="00B4160F" w:rsidRDefault="004724E9" w:rsidP="00E60161">
            <w:pPr>
              <w:jc w:val="both"/>
            </w:pPr>
            <w:r w:rsidRPr="00B4160F">
              <w:rPr>
                <w:b/>
              </w:rPr>
              <w:t>Владимиров Владимир Владимирович,</w:t>
            </w:r>
            <w:r w:rsidRPr="00B4160F">
              <w:t xml:space="preserve"> Губернатор Ставропольского края</w:t>
            </w:r>
          </w:p>
          <w:p w:rsidR="004724E9" w:rsidRPr="00B4160F" w:rsidRDefault="004724E9" w:rsidP="00E60161">
            <w:pPr>
              <w:jc w:val="both"/>
            </w:pPr>
            <w:r w:rsidRPr="00B4160F">
              <w:rPr>
                <w:b/>
              </w:rPr>
              <w:t>Ищенко Александр Николаевич</w:t>
            </w:r>
            <w:r w:rsidRPr="00B4160F">
              <w:t>, Депутат Государственной Думы, Член Комитета ГД по природным ресурсам, природопользованию и экологии</w:t>
            </w:r>
            <w:r w:rsidR="0079475E">
              <w:t xml:space="preserve"> </w:t>
            </w:r>
          </w:p>
          <w:p w:rsidR="00623DDF" w:rsidRPr="00B4160F" w:rsidRDefault="00623DDF" w:rsidP="00E6016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4160F">
              <w:rPr>
                <w:b/>
                <w:bCs/>
              </w:rPr>
              <w:t xml:space="preserve">Каспаров </w:t>
            </w:r>
            <w:r w:rsidR="00B4160F" w:rsidRPr="00B4160F">
              <w:rPr>
                <w:b/>
                <w:bCs/>
              </w:rPr>
              <w:t xml:space="preserve">Орест Сетракович, </w:t>
            </w:r>
            <w:r w:rsidR="00B4160F" w:rsidRPr="00B4160F">
              <w:rPr>
                <w:bCs/>
              </w:rPr>
              <w:t>Заместитель Руководителя Роснедр</w:t>
            </w:r>
          </w:p>
          <w:p w:rsidR="004724E9" w:rsidRPr="00B4160F" w:rsidRDefault="004724E9" w:rsidP="00E60161">
            <w:pPr>
              <w:widowControl w:val="0"/>
              <w:autoSpaceDE w:val="0"/>
              <w:autoSpaceDN w:val="0"/>
              <w:adjustRightInd w:val="0"/>
              <w:jc w:val="both"/>
            </w:pPr>
            <w:r w:rsidRPr="00B4160F">
              <w:rPr>
                <w:b/>
              </w:rPr>
              <w:t>Хлопянов Андрей Георгиевич,</w:t>
            </w:r>
            <w:r w:rsidR="00C63B60" w:rsidRPr="00B4160F">
              <w:t xml:space="preserve"> </w:t>
            </w:r>
            <w:r w:rsidRPr="00B4160F">
              <w:t>Министр природных ресурсов и охраны окружающей среды Ставропольского края</w:t>
            </w:r>
          </w:p>
          <w:p w:rsidR="004724E9" w:rsidRPr="00B4160F" w:rsidRDefault="004724E9" w:rsidP="00E60161">
            <w:pPr>
              <w:widowControl w:val="0"/>
              <w:autoSpaceDE w:val="0"/>
              <w:autoSpaceDN w:val="0"/>
              <w:adjustRightInd w:val="0"/>
              <w:jc w:val="both"/>
            </w:pPr>
            <w:r w:rsidRPr="00B4160F">
              <w:rPr>
                <w:b/>
                <w:bCs/>
              </w:rPr>
              <w:t xml:space="preserve">Вертий Станислав Николаевич, </w:t>
            </w:r>
            <w:r w:rsidRPr="00B4160F">
              <w:rPr>
                <w:iCs/>
              </w:rPr>
              <w:t>Руководитель Департамента по недропользованию по Северо-Кавказскому ФО Роснедра</w:t>
            </w:r>
          </w:p>
        </w:tc>
      </w:tr>
      <w:tr w:rsidR="004724E9" w:rsidRPr="00E60161" w:rsidTr="00324CBA"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60" w:rsidRDefault="00C63B60" w:rsidP="00E601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Планерн</w:t>
            </w:r>
            <w:r w:rsidR="00B4160F">
              <w:rPr>
                <w:bCs/>
                <w:iCs/>
                <w:color w:val="000000"/>
              </w:rPr>
              <w:t>ая</w:t>
            </w:r>
            <w:r>
              <w:rPr>
                <w:bCs/>
                <w:iCs/>
                <w:color w:val="000000"/>
              </w:rPr>
              <w:t xml:space="preserve"> </w:t>
            </w:r>
            <w:r w:rsidR="00623DDF">
              <w:rPr>
                <w:bCs/>
                <w:iCs/>
                <w:color w:val="000000"/>
              </w:rPr>
              <w:t>сессия</w:t>
            </w:r>
          </w:p>
          <w:p w:rsidR="004724E9" w:rsidRPr="00E60161" w:rsidRDefault="004724E9" w:rsidP="00E601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E60161">
              <w:rPr>
                <w:bCs/>
                <w:iCs/>
                <w:color w:val="000000"/>
              </w:rPr>
              <w:t>Модераторы:</w:t>
            </w:r>
          </w:p>
          <w:p w:rsidR="00EB25F9" w:rsidRDefault="00EB25F9" w:rsidP="00E601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Ловчева Елена Станиславовна,</w:t>
            </w:r>
          </w:p>
          <w:p w:rsidR="004724E9" w:rsidRPr="00E60161" w:rsidRDefault="004724E9" w:rsidP="00E601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E60161">
              <w:rPr>
                <w:bCs/>
                <w:iCs/>
                <w:color w:val="000000"/>
              </w:rPr>
              <w:t xml:space="preserve">Начальник отдела </w:t>
            </w:r>
            <w:r w:rsidR="0079475E">
              <w:rPr>
                <w:bCs/>
                <w:iCs/>
                <w:color w:val="000000"/>
              </w:rPr>
              <w:t>подземных вод ФБУ «ГКЗ»</w:t>
            </w:r>
            <w:r w:rsidRPr="00E60161">
              <w:rPr>
                <w:b/>
                <w:bCs/>
                <w:iCs/>
                <w:color w:val="000000"/>
              </w:rPr>
              <w:t xml:space="preserve"> </w:t>
            </w:r>
          </w:p>
          <w:p w:rsidR="00EB25F9" w:rsidRDefault="004724E9" w:rsidP="00E601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E60161">
              <w:rPr>
                <w:b/>
                <w:bCs/>
                <w:iCs/>
                <w:color w:val="000000"/>
              </w:rPr>
              <w:t>Купал</w:t>
            </w:r>
            <w:r w:rsidR="00EB25F9">
              <w:rPr>
                <w:b/>
                <w:bCs/>
                <w:iCs/>
                <w:color w:val="000000"/>
              </w:rPr>
              <w:t>ов-Ярополк Константин Олегович,</w:t>
            </w:r>
          </w:p>
          <w:p w:rsidR="004724E9" w:rsidRPr="00E60161" w:rsidRDefault="004724E9" w:rsidP="00E601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0161">
              <w:rPr>
                <w:bCs/>
                <w:iCs/>
                <w:color w:val="000000"/>
              </w:rPr>
              <w:t>Заместитель начальника отдела подземных вод ФБУ «ГКЗ»</w:t>
            </w:r>
          </w:p>
        </w:tc>
      </w:tr>
      <w:tr w:rsidR="00623DDF" w:rsidRPr="00E60161" w:rsidTr="00324CBA"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3DDF" w:rsidRPr="00E60161" w:rsidRDefault="00623DDF" w:rsidP="00623D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161">
              <w:rPr>
                <w:b/>
                <w:bCs/>
                <w:color w:val="000000"/>
              </w:rPr>
              <w:t>10:</w:t>
            </w:r>
            <w:r>
              <w:rPr>
                <w:b/>
                <w:bCs/>
                <w:color w:val="000000"/>
              </w:rPr>
              <w:t>30</w:t>
            </w:r>
            <w:r w:rsidRPr="00E60161">
              <w:rPr>
                <w:b/>
                <w:bCs/>
                <w:color w:val="000000"/>
              </w:rPr>
              <w:t>-1</w:t>
            </w:r>
            <w:r>
              <w:rPr>
                <w:b/>
                <w:bCs/>
                <w:color w:val="000000"/>
              </w:rPr>
              <w:t>2</w:t>
            </w:r>
            <w:r w:rsidRPr="00E60161">
              <w:rPr>
                <w:b/>
                <w:bCs/>
                <w:color w:val="000000"/>
              </w:rPr>
              <w:t>:00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DF" w:rsidRPr="00E60161" w:rsidRDefault="00623DDF" w:rsidP="00623D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60161">
              <w:rPr>
                <w:b/>
              </w:rPr>
              <w:t>Результаты поисково-оценочных работ на подземные воды за период 2015-2017</w:t>
            </w:r>
            <w:r w:rsidR="00EB25F9">
              <w:rPr>
                <w:b/>
              </w:rPr>
              <w:t xml:space="preserve"> </w:t>
            </w:r>
            <w:r w:rsidRPr="00E60161">
              <w:rPr>
                <w:b/>
              </w:rPr>
              <w:t>гг., выполненных за счет средств федерального бюджета в рамках подпрограммы «Воспроизводство минерально-сырьевой базы, геологическое изучение недр» государственной программы Российской Федерации «Воспроизводство и использование природных ресурсов»</w:t>
            </w:r>
          </w:p>
          <w:p w:rsidR="00623DDF" w:rsidRPr="00E60161" w:rsidRDefault="00623DDF" w:rsidP="00623D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60161">
              <w:rPr>
                <w:color w:val="000000"/>
              </w:rPr>
              <w:t>Ерофеева Нина Леонидовна, Начальник Управления геологии нефти и газа, подземных вод и сооружений Федерального агентства по недропользованию</w:t>
            </w:r>
          </w:p>
        </w:tc>
      </w:tr>
      <w:tr w:rsidR="001850C3" w:rsidRPr="00E60161" w:rsidTr="00324CBA"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60161">
              <w:rPr>
                <w:b/>
              </w:rPr>
              <w:t>Развитие системы государственной экспертизы запасов полезных ископаемых</w:t>
            </w:r>
          </w:p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60161">
              <w:rPr>
                <w:bCs/>
                <w:color w:val="000000"/>
              </w:rPr>
              <w:t>Шпуров Игорь Викторович</w:t>
            </w:r>
            <w:r w:rsidRPr="00E60161">
              <w:rPr>
                <w:color w:val="000000"/>
              </w:rPr>
              <w:t xml:space="preserve">, </w:t>
            </w:r>
            <w:r w:rsidRPr="00E60161">
              <w:rPr>
                <w:iCs/>
                <w:color w:val="000000"/>
              </w:rPr>
              <w:t>Генеральный директор ФБУ «ГКЗ»</w:t>
            </w:r>
          </w:p>
        </w:tc>
      </w:tr>
      <w:tr w:rsidR="001850C3" w:rsidRPr="00E60161" w:rsidTr="00324CBA"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1850C3" w:rsidRDefault="001850C3" w:rsidP="001850C3">
            <w:pPr>
              <w:jc w:val="both"/>
              <w:rPr>
                <w:b/>
              </w:rPr>
            </w:pPr>
            <w:r w:rsidRPr="001850C3">
              <w:rPr>
                <w:b/>
              </w:rPr>
              <w:t>Подземные воды и сооружения: особенности лицензирования участков недр и государственной экспертизы геологической информации</w:t>
            </w:r>
          </w:p>
          <w:p w:rsidR="001850C3" w:rsidRPr="001850C3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850C3">
              <w:t>Седнев Максим Владиславович, Начальник Отдела геологии подземных вод и сооружений Федерального агентства по недропользованию</w:t>
            </w:r>
          </w:p>
        </w:tc>
      </w:tr>
      <w:tr w:rsidR="001850C3" w:rsidRPr="00E60161" w:rsidTr="00324CBA"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60161">
              <w:rPr>
                <w:b/>
                <w:color w:val="000000"/>
              </w:rPr>
              <w:t>Основные принципы и современные тенденции методики проведения геологоразведочных работ и оценки запасов подземных вод</w:t>
            </w:r>
          </w:p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60161">
              <w:rPr>
                <w:color w:val="000000"/>
              </w:rPr>
              <w:t>Боревский Борис Владимирович, Генеральный директор ЗАО «ГИДЭК»</w:t>
            </w:r>
          </w:p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60161">
              <w:rPr>
                <w:color w:val="000000"/>
              </w:rPr>
              <w:t>Язвин Александр Леонидович, Руководитель геологической службы ЗАО «ГИДЭК»</w:t>
            </w:r>
          </w:p>
        </w:tc>
      </w:tr>
      <w:tr w:rsidR="001850C3" w:rsidRPr="00E60161" w:rsidTr="00324CBA"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jc w:val="both"/>
              <w:rPr>
                <w:b/>
              </w:rPr>
            </w:pPr>
            <w:r w:rsidRPr="00E60161">
              <w:rPr>
                <w:b/>
              </w:rPr>
              <w:t>Международная Ассоциация Гидрогеологов и ее роль в развитии мировой науки о подземных водах</w:t>
            </w:r>
          </w:p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60161">
              <w:t xml:space="preserve">Виноград Наталия Анатольевна, </w:t>
            </w:r>
            <w:r w:rsidRPr="00E60161">
              <w:rPr>
                <w:bCs/>
                <w:iCs/>
                <w:color w:val="000000"/>
              </w:rPr>
              <w:t>Вице президент международной ассоциации гидрогеологов (IAH), д</w:t>
            </w:r>
            <w:r w:rsidRPr="00E60161">
              <w:t>оцент кафедры гидрогеологии Института наук о Земле СПбГУ</w:t>
            </w:r>
          </w:p>
        </w:tc>
      </w:tr>
      <w:tr w:rsidR="001850C3" w:rsidRPr="00E60161" w:rsidTr="00324CBA">
        <w:trPr>
          <w:trHeight w:val="557"/>
        </w:trPr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jc w:val="both"/>
              <w:rPr>
                <w:b/>
                <w:bCs/>
                <w:color w:val="000000"/>
              </w:rPr>
            </w:pPr>
            <w:r w:rsidRPr="00E60161">
              <w:rPr>
                <w:b/>
                <w:bCs/>
                <w:color w:val="000000"/>
              </w:rPr>
              <w:t>Современное состояние и тенденции подготовки специалистов в области гидрогеологии</w:t>
            </w:r>
          </w:p>
          <w:p w:rsidR="001850C3" w:rsidRPr="00E60161" w:rsidRDefault="001850C3" w:rsidP="001850C3">
            <w:pPr>
              <w:jc w:val="both"/>
              <w:rPr>
                <w:bCs/>
                <w:color w:val="000000"/>
              </w:rPr>
            </w:pPr>
            <w:r w:rsidRPr="00E60161">
              <w:rPr>
                <w:bCs/>
                <w:color w:val="000000"/>
              </w:rPr>
              <w:lastRenderedPageBreak/>
              <w:t>Устюгов Дмитрий Леонидович, Заведующий кафедрой гидрогеологии и инженерной геологии Санкт-Петербургского Горного Универ</w:t>
            </w:r>
            <w:r>
              <w:rPr>
                <w:bCs/>
                <w:color w:val="000000"/>
              </w:rPr>
              <w:t>с</w:t>
            </w:r>
            <w:r w:rsidRPr="00E60161">
              <w:rPr>
                <w:bCs/>
                <w:color w:val="000000"/>
              </w:rPr>
              <w:t>итета</w:t>
            </w:r>
          </w:p>
        </w:tc>
      </w:tr>
      <w:tr w:rsidR="001850C3" w:rsidRPr="00E60161" w:rsidTr="00324CBA">
        <w:trPr>
          <w:trHeight w:val="557"/>
        </w:trPr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4"/>
                <w:i/>
              </w:rPr>
            </w:pPr>
            <w:r w:rsidRPr="00E60161">
              <w:rPr>
                <w:rStyle w:val="a4"/>
              </w:rPr>
              <w:t>Теория и практика использования пресных под</w:t>
            </w:r>
            <w:r>
              <w:rPr>
                <w:rStyle w:val="a4"/>
              </w:rPr>
              <w:t>земных вод в качестве питьевых</w:t>
            </w:r>
          </w:p>
          <w:p w:rsidR="001850C3" w:rsidRPr="00E60161" w:rsidRDefault="001850C3" w:rsidP="001850C3">
            <w:pPr>
              <w:jc w:val="both"/>
              <w:rPr>
                <w:bCs/>
              </w:rPr>
            </w:pPr>
            <w:r w:rsidRPr="00E60161">
              <w:t xml:space="preserve">Курчиков Аркадий Романович, </w:t>
            </w:r>
            <w:r w:rsidRPr="00E60161">
              <w:rPr>
                <w:rStyle w:val="a4"/>
                <w:b w:val="0"/>
              </w:rPr>
              <w:t>Директор ЗСФ ИНГГ СО РАН</w:t>
            </w:r>
          </w:p>
        </w:tc>
      </w:tr>
      <w:tr w:rsidR="001850C3" w:rsidRPr="00E60161" w:rsidTr="00324CB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161">
              <w:rPr>
                <w:b/>
                <w:bCs/>
                <w:color w:val="000000"/>
              </w:rPr>
              <w:t>12:00-12:30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Перерыв на кофе-брейк</w:t>
            </w:r>
          </w:p>
        </w:tc>
      </w:tr>
      <w:tr w:rsidR="001850C3" w:rsidRPr="00E60161" w:rsidTr="00324CBA"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12:30-13:30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Default="001850C3" w:rsidP="001850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Тема уточнятся</w:t>
            </w:r>
          </w:p>
          <w:p w:rsidR="001850C3" w:rsidRPr="00E60161" w:rsidRDefault="001850C3" w:rsidP="001850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Выступление представителя Росприроднадзора </w:t>
            </w:r>
          </w:p>
        </w:tc>
      </w:tr>
      <w:tr w:rsidR="001850C3" w:rsidRPr="00E60161" w:rsidTr="00324CBA"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0C3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Default="001850C3" w:rsidP="001850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Тема уточнятся</w:t>
            </w:r>
          </w:p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Выступление представителя Роспотребнадзора</w:t>
            </w:r>
          </w:p>
        </w:tc>
      </w:tr>
      <w:tr w:rsidR="001850C3" w:rsidRPr="00E60161" w:rsidTr="00324CBA"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0C3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60161">
              <w:rPr>
                <w:b/>
                <w:bCs/>
                <w:color w:val="000000"/>
              </w:rPr>
              <w:t>Использование данных регионального мониторинга при поисково- оценочных и развед</w:t>
            </w:r>
            <w:r>
              <w:rPr>
                <w:b/>
                <w:bCs/>
                <w:color w:val="000000"/>
              </w:rPr>
              <w:t>очных работах на подземные воды</w:t>
            </w:r>
          </w:p>
          <w:p w:rsidR="001850C3" w:rsidRPr="00C23C0C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60161">
              <w:rPr>
                <w:bCs/>
                <w:color w:val="000000"/>
              </w:rPr>
              <w:t xml:space="preserve">Спектор Сергей Владимирович, Директор </w:t>
            </w:r>
            <w:r w:rsidRPr="00E60161">
              <w:rPr>
                <w:color w:val="000000"/>
              </w:rPr>
              <w:t>Центра ГМСН и РР ФГБУ «Гидроспецгеология»</w:t>
            </w:r>
          </w:p>
        </w:tc>
      </w:tr>
      <w:tr w:rsidR="001850C3" w:rsidRPr="00E60161" w:rsidTr="00324CBA"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E60161">
              <w:rPr>
                <w:b/>
                <w:color w:val="000000"/>
              </w:rPr>
              <w:t>Анализ нормативной базы по требованиям к изучению качества подземных вод при разведке их месторождений.</w:t>
            </w:r>
          </w:p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60161">
              <w:rPr>
                <w:color w:val="000000"/>
              </w:rPr>
              <w:t>Абрамов Владимир Юрьевич, Главный специалист ЗАО «ГИДЭК»</w:t>
            </w:r>
          </w:p>
        </w:tc>
      </w:tr>
      <w:tr w:rsidR="001850C3" w:rsidRPr="00E60161" w:rsidTr="00324CBA"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E60161">
              <w:rPr>
                <w:b/>
                <w:color w:val="000000"/>
              </w:rPr>
              <w:t>Ресурсная база минеральных вод КМВ</w:t>
            </w:r>
          </w:p>
          <w:p w:rsidR="001850C3" w:rsidRPr="00E60161" w:rsidRDefault="001850C3" w:rsidP="001850C3">
            <w:pPr>
              <w:jc w:val="both"/>
              <w:rPr>
                <w:rStyle w:val="a4"/>
              </w:rPr>
            </w:pPr>
            <w:r w:rsidRPr="00E60161">
              <w:rPr>
                <w:color w:val="000000"/>
              </w:rPr>
              <w:t>Потапов Евгений Геннадьевич, Заведующий сектором гидрогеологии ФМБА РФ Пятигорский НИИ Курортологии</w:t>
            </w:r>
          </w:p>
        </w:tc>
      </w:tr>
      <w:tr w:rsidR="001850C3" w:rsidRPr="00C63B60" w:rsidTr="00324CBA"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0C3" w:rsidRPr="00C63B60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C63B60" w:rsidRDefault="001850C3" w:rsidP="001850C3">
            <w:pPr>
              <w:jc w:val="both"/>
              <w:rPr>
                <w:b/>
              </w:rPr>
            </w:pPr>
            <w:r w:rsidRPr="00C63B60">
              <w:rPr>
                <w:b/>
              </w:rPr>
              <w:t>Методика оценки запасов минеральных вол и лечебных грязей. Экспертиза запасов минеральных вод и лечебных грязей. Методические подходы и требования к ее проведению</w:t>
            </w:r>
          </w:p>
          <w:p w:rsidR="001850C3" w:rsidRPr="00C63B60" w:rsidRDefault="001850C3" w:rsidP="001850C3">
            <w:pPr>
              <w:jc w:val="both"/>
              <w:rPr>
                <w:rStyle w:val="a4"/>
              </w:rPr>
            </w:pPr>
            <w:r w:rsidRPr="00C63B60">
              <w:t xml:space="preserve">Плотникова Роза Ивановна Главный специалист центра мониторинга и региональных исследований </w:t>
            </w:r>
            <w:r w:rsidRPr="00E60161">
              <w:rPr>
                <w:color w:val="000000"/>
              </w:rPr>
              <w:t>ФГБУ</w:t>
            </w:r>
            <w:r w:rsidRPr="00C63B60">
              <w:t xml:space="preserve"> </w:t>
            </w:r>
            <w:r>
              <w:t>«</w:t>
            </w:r>
            <w:r w:rsidRPr="00C63B60">
              <w:t>Гидроспецгеология</w:t>
            </w:r>
            <w:r>
              <w:t>»</w:t>
            </w:r>
          </w:p>
        </w:tc>
      </w:tr>
      <w:tr w:rsidR="001850C3" w:rsidRPr="00C63B60" w:rsidTr="00324CBA"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C63B60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B25F9" w:rsidRDefault="001850C3" w:rsidP="001850C3">
            <w:pPr>
              <w:jc w:val="both"/>
              <w:rPr>
                <w:b/>
                <w:i/>
              </w:rPr>
            </w:pPr>
            <w:r w:rsidRPr="00EB25F9">
              <w:rPr>
                <w:b/>
                <w:i/>
                <w:color w:val="000000"/>
              </w:rPr>
              <w:t>Доклады по заявкам*</w:t>
            </w:r>
          </w:p>
        </w:tc>
      </w:tr>
      <w:tr w:rsidR="001850C3" w:rsidRPr="00E60161" w:rsidTr="00324CB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13:30</w:t>
            </w:r>
            <w:r w:rsidRPr="00E60161">
              <w:rPr>
                <w:b/>
                <w:bCs/>
                <w:color w:val="000000"/>
              </w:rPr>
              <w:t>-14:</w:t>
            </w: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60161">
              <w:rPr>
                <w:b/>
                <w:bCs/>
                <w:color w:val="000000"/>
              </w:rPr>
              <w:t>Ланч</w:t>
            </w:r>
          </w:p>
        </w:tc>
      </w:tr>
      <w:tr w:rsidR="001850C3" w:rsidRPr="00E60161" w:rsidTr="00324CBA"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Техническая сессия 1</w:t>
            </w:r>
          </w:p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E60161">
              <w:rPr>
                <w:bCs/>
                <w:iCs/>
                <w:color w:val="000000"/>
              </w:rPr>
              <w:t>Модераторы:</w:t>
            </w:r>
          </w:p>
          <w:p w:rsidR="001850C3" w:rsidRDefault="001850C3" w:rsidP="001850C3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b/>
                <w:bCs/>
                <w:i/>
                <w:iCs/>
                <w:color w:val="000000"/>
              </w:rPr>
            </w:pPr>
            <w:r w:rsidRPr="00E60161">
              <w:rPr>
                <w:b/>
                <w:bCs/>
                <w:iCs/>
                <w:color w:val="000000"/>
              </w:rPr>
              <w:t>Ловчева Елена Станиславовна</w:t>
            </w:r>
            <w:r>
              <w:rPr>
                <w:b/>
                <w:bCs/>
                <w:i/>
                <w:iCs/>
                <w:color w:val="000000"/>
              </w:rPr>
              <w:t>,</w:t>
            </w:r>
          </w:p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b/>
                <w:bCs/>
                <w:i/>
                <w:iCs/>
                <w:color w:val="000000"/>
              </w:rPr>
            </w:pPr>
            <w:r w:rsidRPr="00E60161">
              <w:rPr>
                <w:bCs/>
                <w:iCs/>
                <w:color w:val="000000"/>
              </w:rPr>
              <w:t>Начальник отдела подземных вод ФБУ «ГКЗ»,</w:t>
            </w:r>
          </w:p>
          <w:p w:rsidR="001850C3" w:rsidRDefault="001850C3" w:rsidP="001850C3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b/>
                <w:bCs/>
                <w:i/>
                <w:iCs/>
                <w:color w:val="000000"/>
              </w:rPr>
            </w:pPr>
            <w:r w:rsidRPr="00E60161">
              <w:rPr>
                <w:b/>
                <w:bCs/>
                <w:iCs/>
                <w:color w:val="000000"/>
              </w:rPr>
              <w:t>Купалов-Ярополк Константин Олегович</w:t>
            </w:r>
            <w:r>
              <w:rPr>
                <w:b/>
                <w:bCs/>
                <w:i/>
                <w:iCs/>
                <w:color w:val="000000"/>
              </w:rPr>
              <w:t>,</w:t>
            </w:r>
          </w:p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b/>
                <w:bCs/>
                <w:i/>
                <w:iCs/>
                <w:color w:val="000000"/>
              </w:rPr>
            </w:pPr>
            <w:r w:rsidRPr="00E60161">
              <w:rPr>
                <w:bCs/>
                <w:iCs/>
                <w:color w:val="000000"/>
              </w:rPr>
              <w:t>Заместитель начальника отдела подземных вод ФБУ «ГКЗ»</w:t>
            </w:r>
          </w:p>
        </w:tc>
      </w:tr>
      <w:tr w:rsidR="001850C3" w:rsidRPr="00E60161" w:rsidTr="00324CBA"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161">
              <w:rPr>
                <w:b/>
                <w:bCs/>
                <w:color w:val="000000"/>
              </w:rPr>
              <w:t>14:</w:t>
            </w:r>
            <w:r>
              <w:rPr>
                <w:b/>
                <w:bCs/>
                <w:color w:val="000000"/>
              </w:rPr>
              <w:t>30-17</w:t>
            </w:r>
            <w:r w:rsidRPr="00E60161">
              <w:rPr>
                <w:b/>
                <w:bCs/>
                <w:color w:val="000000"/>
              </w:rPr>
              <w:t>:00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jc w:val="both"/>
              <w:rPr>
                <w:rStyle w:val="a4"/>
              </w:rPr>
            </w:pPr>
            <w:r w:rsidRPr="00E60161">
              <w:rPr>
                <w:rStyle w:val="a4"/>
              </w:rPr>
              <w:t xml:space="preserve">Правовые проблемы, связанные с размещением в пластах горных пород попутных вод и вод, использованных пользователями недр для собственных производственных и технологических нужд. </w:t>
            </w:r>
          </w:p>
          <w:p w:rsidR="001850C3" w:rsidRPr="00E60161" w:rsidRDefault="001850C3" w:rsidP="001850C3">
            <w:pPr>
              <w:jc w:val="both"/>
            </w:pPr>
            <w:r w:rsidRPr="00E60161">
              <w:t>Боровская Татьяна Алексеевна, Заведующая сектором информационного обеспечения лаборатории гидродинамики ЗапСибИПГПГ ТИУ</w:t>
            </w:r>
          </w:p>
        </w:tc>
      </w:tr>
      <w:tr w:rsidR="001850C3" w:rsidRPr="00E60161" w:rsidTr="00324CBA"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E60161">
              <w:rPr>
                <w:b/>
                <w:bCs/>
                <w:iCs/>
                <w:color w:val="000000"/>
              </w:rPr>
              <w:t>Итоги работы ЦКР ПВ</w:t>
            </w:r>
          </w:p>
          <w:p w:rsidR="001850C3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60161">
              <w:rPr>
                <w:bCs/>
                <w:iCs/>
                <w:color w:val="000000"/>
              </w:rPr>
              <w:t>Тудвачев Алексей Викторович</w:t>
            </w:r>
            <w:r w:rsidRPr="00E60161">
              <w:rPr>
                <w:color w:val="000000"/>
              </w:rPr>
              <w:t>, Член секции ЦКР ПВ</w:t>
            </w:r>
          </w:p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Шпильман Ляйсан Фануровна, ведущий инженер отдела подземных вод ФБУ «ГКЗ»</w:t>
            </w:r>
          </w:p>
        </w:tc>
      </w:tr>
      <w:tr w:rsidR="001850C3" w:rsidRPr="00E60161" w:rsidTr="00324CBA"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0C3" w:rsidRPr="00C63B60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C63B60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63B60">
              <w:rPr>
                <w:b/>
              </w:rPr>
              <w:t>Типовые ошибки при составлении проектов геологического изучения недр</w:t>
            </w:r>
          </w:p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63B60">
              <w:rPr>
                <w:color w:val="000000"/>
              </w:rPr>
              <w:t>Арутюнов Сергей Георгиевич, Директор Северо-Кавказского отделения Росгеолэкспертиза</w:t>
            </w:r>
          </w:p>
        </w:tc>
      </w:tr>
      <w:tr w:rsidR="001850C3" w:rsidRPr="00E60161" w:rsidTr="00324CBA">
        <w:trPr>
          <w:trHeight w:val="201"/>
        </w:trPr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0C3" w:rsidRPr="00B4160F" w:rsidRDefault="001850C3" w:rsidP="001850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color w:val="000000"/>
              </w:rPr>
            </w:pPr>
            <w:r w:rsidRPr="00B4160F">
              <w:rPr>
                <w:b/>
                <w:i/>
                <w:color w:val="000000"/>
              </w:rPr>
              <w:t>Доклады по заявкам*</w:t>
            </w:r>
          </w:p>
        </w:tc>
      </w:tr>
      <w:tr w:rsidR="001850C3" w:rsidRPr="00E60161" w:rsidTr="00324CB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Pr="00E60161">
              <w:rPr>
                <w:b/>
                <w:bCs/>
                <w:color w:val="000000"/>
              </w:rPr>
              <w:t>:00-20:00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60161">
              <w:rPr>
                <w:b/>
                <w:bCs/>
                <w:color w:val="000000"/>
              </w:rPr>
              <w:t>Фуршет по случаю открытия конференции «ПОДЗЕМНЫЕ ВОДЫ-201</w:t>
            </w:r>
            <w:r>
              <w:rPr>
                <w:b/>
                <w:bCs/>
                <w:color w:val="000000"/>
              </w:rPr>
              <w:t>8</w:t>
            </w:r>
            <w:r w:rsidRPr="00E60161">
              <w:rPr>
                <w:b/>
                <w:bCs/>
                <w:color w:val="000000"/>
              </w:rPr>
              <w:t>»</w:t>
            </w:r>
          </w:p>
        </w:tc>
      </w:tr>
      <w:tr w:rsidR="001850C3" w:rsidRPr="00E60161" w:rsidTr="00324CBA"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161">
              <w:rPr>
                <w:b/>
                <w:bCs/>
                <w:color w:val="000000"/>
              </w:rPr>
              <w:t>II</w:t>
            </w:r>
            <w:r w:rsidRPr="00E60161">
              <w:rPr>
                <w:b/>
                <w:bCs/>
                <w:color w:val="000000"/>
                <w:lang w:val="en-US"/>
              </w:rPr>
              <w:t>I</w:t>
            </w:r>
            <w:r w:rsidRPr="00E60161">
              <w:rPr>
                <w:b/>
                <w:bCs/>
                <w:color w:val="000000"/>
              </w:rPr>
              <w:t>-й день</w:t>
            </w:r>
            <w:r>
              <w:rPr>
                <w:b/>
                <w:bCs/>
                <w:color w:val="000000"/>
              </w:rPr>
              <w:t xml:space="preserve"> (04 октября)</w:t>
            </w:r>
          </w:p>
        </w:tc>
      </w:tr>
      <w:tr w:rsidR="001850C3" w:rsidRPr="00E60161" w:rsidTr="00324CBA"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Техническая сессия 2</w:t>
            </w:r>
          </w:p>
          <w:p w:rsidR="001850C3" w:rsidRPr="00C63B60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C63B60">
              <w:rPr>
                <w:bCs/>
                <w:iCs/>
                <w:color w:val="000000"/>
              </w:rPr>
              <w:t>Модераторы:</w:t>
            </w:r>
          </w:p>
          <w:p w:rsidR="001850C3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Ткаченко Максим Александрович,</w:t>
            </w:r>
          </w:p>
          <w:p w:rsidR="001850C3" w:rsidRPr="00C63B60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C63B60">
              <w:rPr>
                <w:bCs/>
                <w:iCs/>
                <w:color w:val="000000"/>
              </w:rPr>
              <w:t>Директор Санкт-Петербургского филиала ФБУ «ГКЗ»</w:t>
            </w:r>
          </w:p>
          <w:p w:rsidR="001850C3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Тудвачев Алексей Викторович,</w:t>
            </w:r>
          </w:p>
          <w:p w:rsidR="001850C3" w:rsidRPr="00C63B60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C63B60">
              <w:rPr>
                <w:bCs/>
                <w:iCs/>
                <w:color w:val="000000"/>
              </w:rPr>
              <w:t>Заместитель директора Геологического центра СПбГУ</w:t>
            </w:r>
          </w:p>
          <w:p w:rsidR="001850C3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Виноград Наталия Анатольевна,</w:t>
            </w:r>
          </w:p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3B60">
              <w:rPr>
                <w:bCs/>
                <w:iCs/>
                <w:color w:val="000000"/>
              </w:rPr>
              <w:lastRenderedPageBreak/>
              <w:t>Вице- президент международной ассоциации гидрогеологов (IAH), доцент кафедры гидрогеологии Института наук о Земле СПбГУ</w:t>
            </w:r>
          </w:p>
        </w:tc>
      </w:tr>
      <w:tr w:rsidR="001850C3" w:rsidRPr="00DD7AFA" w:rsidTr="00282E0C"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0C3" w:rsidRPr="00DD7AFA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7AFA">
              <w:rPr>
                <w:b/>
                <w:bCs/>
              </w:rPr>
              <w:lastRenderedPageBreak/>
              <w:t>10:00-1</w:t>
            </w:r>
            <w:r>
              <w:rPr>
                <w:b/>
                <w:bCs/>
              </w:rPr>
              <w:t>1:3</w:t>
            </w:r>
            <w:r w:rsidRPr="00DD7AFA">
              <w:rPr>
                <w:b/>
                <w:bCs/>
              </w:rPr>
              <w:t>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292C82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92C82">
              <w:rPr>
                <w:rFonts w:ascii="Times New Roman CYR" w:hAnsi="Times New Roman CYR" w:cs="Times New Roman CYR"/>
                <w:b/>
                <w:bCs/>
                <w:color w:val="000000"/>
              </w:rPr>
              <w:t>Гидрогеологические работы при отработке месторождений ТПИ</w:t>
            </w:r>
          </w:p>
          <w:p w:rsidR="001850C3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292C82">
              <w:rPr>
                <w:rFonts w:ascii="Times New Roman CYR" w:hAnsi="Times New Roman CYR" w:cs="Times New Roman CYR"/>
                <w:color w:val="000000"/>
              </w:rPr>
              <w:t>Коносавский Павел Константинович, Главный научный сотрудник Геологического центра СПбГУ</w:t>
            </w:r>
          </w:p>
          <w:p w:rsidR="001850C3" w:rsidRPr="00DD7AFA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0710E">
              <w:t xml:space="preserve">Потапов Александр Анатольевич, доцент кафедры гидрогеологии </w:t>
            </w:r>
            <w:r w:rsidRPr="0030710E">
              <w:rPr>
                <w:rFonts w:ascii="Times New Roman CYR" w:hAnsi="Times New Roman CYR" w:cs="Times New Roman CYR"/>
                <w:color w:val="000000"/>
              </w:rPr>
              <w:t>Института наук о Земле СПбГУ</w:t>
            </w:r>
          </w:p>
        </w:tc>
      </w:tr>
      <w:tr w:rsidR="001850C3" w:rsidRPr="00DD7AFA" w:rsidTr="00282E0C"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0C3" w:rsidRPr="00DD7AFA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324CBA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24CBA">
              <w:rPr>
                <w:b/>
                <w:bCs/>
              </w:rPr>
              <w:t>Оценка запасов и использование дренажных подземных вод при разработке месторождений твердых полезных ископаемых</w:t>
            </w:r>
          </w:p>
          <w:p w:rsidR="001850C3" w:rsidRPr="002E0FC9" w:rsidRDefault="002E0FC9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0FC9">
              <w:rPr>
                <w:bCs/>
              </w:rPr>
              <w:t xml:space="preserve">Френкель </w:t>
            </w:r>
            <w:r>
              <w:rPr>
                <w:bCs/>
              </w:rPr>
              <w:t xml:space="preserve">Аркадий Давидович, Начальник отдела </w:t>
            </w:r>
            <w:r w:rsidRPr="00324CBA">
              <w:rPr>
                <w:bCs/>
              </w:rPr>
              <w:t>ЗАО «Геолинк-Консалтинг»</w:t>
            </w:r>
          </w:p>
        </w:tc>
      </w:tr>
      <w:tr w:rsidR="001850C3" w:rsidRPr="00DD7AFA" w:rsidTr="00282E0C"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0C3" w:rsidRPr="00DD7AFA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5259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2591">
              <w:rPr>
                <w:bCs/>
              </w:rPr>
              <w:t>Тема уточняется</w:t>
            </w:r>
          </w:p>
          <w:p w:rsidR="001850C3" w:rsidRPr="00324CBA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2591">
              <w:rPr>
                <w:bCs/>
              </w:rPr>
              <w:t>Представитель Лебединского ГОК</w:t>
            </w:r>
          </w:p>
        </w:tc>
      </w:tr>
      <w:tr w:rsidR="001850C3" w:rsidRPr="00E60161" w:rsidTr="00282E0C">
        <w:trPr>
          <w:trHeight w:val="268"/>
        </w:trPr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0C3" w:rsidRPr="00DD7AFA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0C3" w:rsidRPr="00DD7AFA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D7AFA">
              <w:rPr>
                <w:b/>
                <w:color w:val="000000"/>
              </w:rPr>
              <w:t>Гидрогеологическое обоснование и контроль при реализации мероприятий при строительстве зданий и сооружений при их аварийном затоплении подземными водами</w:t>
            </w:r>
          </w:p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</w:pPr>
            <w:r w:rsidRPr="00DD7AFA">
              <w:rPr>
                <w:bCs/>
                <w:iCs/>
                <w:color w:val="000000"/>
              </w:rPr>
              <w:t>Тудвачев Алексей Викторович</w:t>
            </w:r>
            <w:r w:rsidRPr="00DD7AFA">
              <w:rPr>
                <w:color w:val="000000"/>
              </w:rPr>
              <w:t>, Член секции ЦКР ПВ</w:t>
            </w:r>
          </w:p>
        </w:tc>
      </w:tr>
      <w:tr w:rsidR="001850C3" w:rsidRPr="00E60161" w:rsidTr="00282E0C">
        <w:trPr>
          <w:trHeight w:val="185"/>
        </w:trPr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ind w:right="43"/>
              <w:jc w:val="both"/>
              <w:rPr>
                <w:b/>
              </w:rPr>
            </w:pPr>
            <w:r w:rsidRPr="00E60161">
              <w:rPr>
                <w:b/>
              </w:rPr>
              <w:t>Нормативная база по проведению геологоразв</w:t>
            </w:r>
            <w:r>
              <w:rPr>
                <w:b/>
              </w:rPr>
              <w:t>едочных работ на подземные воды</w:t>
            </w:r>
          </w:p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ind w:right="43"/>
              <w:jc w:val="both"/>
              <w:rPr>
                <w:bCs/>
              </w:rPr>
            </w:pPr>
            <w:r w:rsidRPr="00E60161">
              <w:t>Язвин А</w:t>
            </w:r>
            <w:r>
              <w:t>лександр Леонидович, Г</w:t>
            </w:r>
            <w:r w:rsidRPr="00E60161">
              <w:t>лавный научный сотрудник ЗАО «ГИДЭК»</w:t>
            </w:r>
          </w:p>
        </w:tc>
      </w:tr>
      <w:tr w:rsidR="001850C3" w:rsidRPr="00E60161" w:rsidTr="00282E0C">
        <w:trPr>
          <w:trHeight w:val="185"/>
        </w:trPr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E60161">
              <w:rPr>
                <w:b/>
                <w:color w:val="000000"/>
              </w:rPr>
              <w:t>Оценка и оптимизация геологических рисков при моделирова</w:t>
            </w:r>
            <w:r>
              <w:rPr>
                <w:b/>
                <w:color w:val="000000"/>
              </w:rPr>
              <w:t>нии месторождений подземных вод</w:t>
            </w:r>
          </w:p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60161">
              <w:rPr>
                <w:color w:val="000000"/>
              </w:rPr>
              <w:t>Ершов Григорий Евгеньевич, Заместитель генерального директора ЗАО «ГИДЭК»</w:t>
            </w:r>
          </w:p>
        </w:tc>
      </w:tr>
      <w:tr w:rsidR="001850C3" w:rsidRPr="00E60161" w:rsidTr="00324CBA">
        <w:trPr>
          <w:trHeight w:val="18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161">
              <w:rPr>
                <w:b/>
                <w:bCs/>
                <w:color w:val="000000"/>
              </w:rPr>
              <w:t>11:30-12:00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</w:rPr>
              <w:t>Перерыв на кофе-брейк</w:t>
            </w:r>
          </w:p>
        </w:tc>
      </w:tr>
      <w:tr w:rsidR="001850C3" w:rsidRPr="00324CBA" w:rsidTr="00816FC2"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0C3" w:rsidRPr="00324CBA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12:00-13</w:t>
            </w:r>
            <w:r w:rsidRPr="00324CBA">
              <w:rPr>
                <w:b/>
                <w:bCs/>
              </w:rPr>
              <w:t>:30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324CBA" w:rsidRDefault="001850C3" w:rsidP="001850C3">
            <w:pPr>
              <w:jc w:val="both"/>
              <w:rPr>
                <w:b/>
              </w:rPr>
            </w:pPr>
            <w:r w:rsidRPr="00324CBA">
              <w:rPr>
                <w:b/>
              </w:rPr>
              <w:t>Экспертиза запасов питьевых и технических подземных вод. Методические подходы и требования к ее проведению</w:t>
            </w:r>
          </w:p>
          <w:p w:rsidR="001850C3" w:rsidRPr="00324CBA" w:rsidRDefault="002E0FC9" w:rsidP="002E0FC9">
            <w:pPr>
              <w:jc w:val="both"/>
            </w:pPr>
            <w:r w:rsidRPr="00324CBA">
              <w:rPr>
                <w:bCs/>
              </w:rPr>
              <w:t>Клюквин Александр Николаевич, Директор по информационным технологиям ЗАО «Геолинк-Консалтинг»</w:t>
            </w:r>
          </w:p>
        </w:tc>
      </w:tr>
      <w:tr w:rsidR="001850C3" w:rsidRPr="00324CBA" w:rsidTr="00816FC2"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0C3" w:rsidRPr="00324CBA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324CBA" w:rsidRDefault="001850C3" w:rsidP="001850C3">
            <w:pPr>
              <w:jc w:val="both"/>
              <w:rPr>
                <w:b/>
              </w:rPr>
            </w:pPr>
            <w:r w:rsidRPr="00324CBA">
              <w:rPr>
                <w:b/>
              </w:rPr>
              <w:t>Зоны санитарной охраны скважинных водо</w:t>
            </w:r>
            <w:r>
              <w:rPr>
                <w:b/>
              </w:rPr>
              <w:t>заборов, существующее состояние</w:t>
            </w:r>
          </w:p>
          <w:p w:rsidR="001850C3" w:rsidRPr="00324CBA" w:rsidRDefault="002E0FC9" w:rsidP="002E0F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92C82">
              <w:rPr>
                <w:rFonts w:ascii="Times New Roman CYR" w:hAnsi="Times New Roman CYR" w:cs="Times New Roman CYR"/>
                <w:color w:val="000000"/>
              </w:rPr>
              <w:t>Коносавский Павел Константинович, Главный научный сотрудник Геологического центра СПбГУ</w:t>
            </w:r>
          </w:p>
        </w:tc>
      </w:tr>
      <w:tr w:rsidR="001850C3" w:rsidRPr="00DD7AFA" w:rsidTr="00816FC2"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0C3" w:rsidRPr="00DD7AFA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DD7AFA" w:rsidRDefault="001850C3" w:rsidP="001850C3">
            <w:pPr>
              <w:jc w:val="both"/>
              <w:rPr>
                <w:b/>
              </w:rPr>
            </w:pPr>
            <w:r w:rsidRPr="00DD7AFA">
              <w:rPr>
                <w:b/>
              </w:rPr>
              <w:t>Гидрогеологические работы при строительстве зданий и сооруже</w:t>
            </w:r>
            <w:r>
              <w:rPr>
                <w:b/>
              </w:rPr>
              <w:t>ний в РФ, существующие проблемы</w:t>
            </w:r>
          </w:p>
          <w:p w:rsidR="001850C3" w:rsidRPr="00DD7AFA" w:rsidRDefault="001850C3" w:rsidP="001850C3">
            <w:pPr>
              <w:jc w:val="both"/>
            </w:pPr>
            <w:r w:rsidRPr="00DD7AFA">
              <w:t>Потапов Александр Анатольевич, Доцент кафедры гидрогеологии Института Наук о Земле СПбГУ</w:t>
            </w:r>
          </w:p>
        </w:tc>
      </w:tr>
      <w:tr w:rsidR="001850C3" w:rsidRPr="00E60161" w:rsidTr="00816FC2"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jc w:val="both"/>
            </w:pPr>
            <w:r w:rsidRPr="00E60161">
              <w:rPr>
                <w:rStyle w:val="a4"/>
              </w:rPr>
              <w:t>Экологическая коллизия при создании наблюдательной сети на полигоне подземного захоронения отходов</w:t>
            </w:r>
            <w:r w:rsidRPr="00E60161">
              <w:t xml:space="preserve"> </w:t>
            </w:r>
          </w:p>
          <w:p w:rsidR="001850C3" w:rsidRPr="00E60161" w:rsidRDefault="001850C3" w:rsidP="001850C3">
            <w:pPr>
              <w:jc w:val="both"/>
            </w:pPr>
            <w:r w:rsidRPr="00E60161">
              <w:t xml:space="preserve">Павленко Ольга Леонидовна, Заведующая лабораторией термальных и бальнеологических подземных вод ЗапСибИПГНГ </w:t>
            </w:r>
            <w:r w:rsidRPr="0079475E">
              <w:rPr>
                <w:iCs/>
              </w:rPr>
              <w:t>Тюменского индустриального университета</w:t>
            </w:r>
          </w:p>
        </w:tc>
      </w:tr>
      <w:tr w:rsidR="001850C3" w:rsidRPr="00E60161" w:rsidTr="00324CB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161">
              <w:rPr>
                <w:b/>
                <w:bCs/>
                <w:color w:val="000000"/>
              </w:rPr>
              <w:t>13:30-14:30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Ланч</w:t>
            </w:r>
          </w:p>
        </w:tc>
      </w:tr>
      <w:tr w:rsidR="001850C3" w:rsidRPr="00E60161" w:rsidTr="00F02DCA"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14:30-17</w:t>
            </w:r>
            <w:r w:rsidRPr="00E60161">
              <w:rPr>
                <w:b/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>0</w:t>
            </w:r>
            <w:r w:rsidRPr="00E60161">
              <w:rPr>
                <w:b/>
                <w:bCs/>
                <w:color w:val="000000"/>
              </w:rPr>
              <w:t>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E60161">
              <w:rPr>
                <w:b/>
                <w:color w:val="000000"/>
              </w:rPr>
              <w:t>Обоснование выбора участка недропользования для целей, не связанных с добычей полезных ископаемых. Экспертиза материалов по</w:t>
            </w:r>
            <w:r>
              <w:rPr>
                <w:b/>
                <w:color w:val="000000"/>
              </w:rPr>
              <w:t xml:space="preserve"> </w:t>
            </w:r>
            <w:r w:rsidRPr="00E60161">
              <w:rPr>
                <w:b/>
                <w:color w:val="000000"/>
              </w:rPr>
              <w:t>обоснованию строительства и эксплуатации подземных сооружений Методические подходы и требования к ее проведению.</w:t>
            </w:r>
          </w:p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60161">
              <w:rPr>
                <w:color w:val="000000"/>
              </w:rPr>
              <w:t>Логинов Александр Андреевич, Ведущий специалист ООО «НТПЦ»</w:t>
            </w:r>
            <w:r>
              <w:rPr>
                <w:color w:val="000000"/>
              </w:rPr>
              <w:t xml:space="preserve"> </w:t>
            </w:r>
            <w:r w:rsidRPr="00E60161">
              <w:rPr>
                <w:color w:val="000000"/>
              </w:rPr>
              <w:t>Сеноман»</w:t>
            </w:r>
          </w:p>
        </w:tc>
      </w:tr>
      <w:tr w:rsidR="001850C3" w:rsidRPr="00E60161" w:rsidTr="00F02DCA"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50C3" w:rsidRPr="00DD7AFA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DD7AFA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D7AFA">
              <w:rPr>
                <w:b/>
                <w:color w:val="000000"/>
              </w:rPr>
              <w:t>Бурение гидрогеологических скважин в РФ, существующие проблемы</w:t>
            </w:r>
          </w:p>
          <w:p w:rsidR="001850C3" w:rsidRPr="001850C3" w:rsidRDefault="001850C3" w:rsidP="001850C3">
            <w:pPr>
              <w:jc w:val="both"/>
              <w:rPr>
                <w:color w:val="000000"/>
              </w:rPr>
            </w:pPr>
            <w:r w:rsidRPr="00DD7AFA">
              <w:rPr>
                <w:color w:val="000000"/>
              </w:rPr>
              <w:t>Уляницкий Олег Анатольевич, Генеральный директор ООО «Гидрогеоизыскания»</w:t>
            </w:r>
          </w:p>
        </w:tc>
      </w:tr>
      <w:tr w:rsidR="001850C3" w:rsidRPr="00E60161" w:rsidTr="00F02DCA"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B4160F" w:rsidRDefault="001850C3" w:rsidP="001850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color w:val="000000"/>
              </w:rPr>
            </w:pPr>
            <w:r w:rsidRPr="00B4160F">
              <w:rPr>
                <w:b/>
                <w:i/>
                <w:color w:val="000000"/>
              </w:rPr>
              <w:t>Доклады по заявкам</w:t>
            </w:r>
            <w:r>
              <w:rPr>
                <w:b/>
                <w:i/>
                <w:color w:val="000000"/>
              </w:rPr>
              <w:t>*</w:t>
            </w:r>
          </w:p>
        </w:tc>
      </w:tr>
      <w:tr w:rsidR="001850C3" w:rsidRPr="00E60161" w:rsidTr="00324CBA"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161">
              <w:rPr>
                <w:b/>
                <w:bCs/>
                <w:color w:val="000000"/>
              </w:rPr>
              <w:t>I</w:t>
            </w:r>
            <w:r w:rsidRPr="00E60161">
              <w:rPr>
                <w:b/>
                <w:bCs/>
                <w:color w:val="000000"/>
                <w:lang w:val="en-US"/>
              </w:rPr>
              <w:t>V</w:t>
            </w:r>
            <w:r w:rsidRPr="00E60161">
              <w:rPr>
                <w:b/>
                <w:bCs/>
                <w:color w:val="000000"/>
              </w:rPr>
              <w:t>-й день</w:t>
            </w:r>
            <w:r>
              <w:rPr>
                <w:b/>
                <w:bCs/>
                <w:color w:val="000000"/>
              </w:rPr>
              <w:t xml:space="preserve"> (05 октября)</w:t>
            </w:r>
          </w:p>
        </w:tc>
      </w:tr>
      <w:tr w:rsidR="001850C3" w:rsidRPr="00E60161" w:rsidTr="00324CB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161">
              <w:rPr>
                <w:b/>
                <w:bCs/>
                <w:color w:val="000000"/>
              </w:rPr>
              <w:t>11:00-14:00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60161">
              <w:rPr>
                <w:bCs/>
                <w:color w:val="000000"/>
              </w:rPr>
              <w:t xml:space="preserve">Подведение итогов конференции «ПОДЗЕМНЫЕ </w:t>
            </w:r>
            <w:r>
              <w:rPr>
                <w:bCs/>
                <w:color w:val="000000"/>
              </w:rPr>
              <w:t>ВОДЫ-2018</w:t>
            </w:r>
            <w:r w:rsidRPr="00E60161">
              <w:rPr>
                <w:bCs/>
                <w:color w:val="000000"/>
              </w:rPr>
              <w:t>»</w:t>
            </w:r>
          </w:p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E60161">
              <w:rPr>
                <w:bCs/>
                <w:color w:val="000000"/>
              </w:rPr>
              <w:t>Закрытие конференции</w:t>
            </w:r>
          </w:p>
        </w:tc>
      </w:tr>
      <w:tr w:rsidR="001850C3" w:rsidRPr="00E60161" w:rsidTr="00324CB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161">
              <w:rPr>
                <w:b/>
                <w:bCs/>
                <w:color w:val="000000"/>
              </w:rPr>
              <w:t>14:00-16:00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C3" w:rsidRPr="00E60161" w:rsidRDefault="001850C3" w:rsidP="001850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E60161">
              <w:rPr>
                <w:bCs/>
                <w:iCs/>
                <w:color w:val="000000"/>
              </w:rPr>
              <w:t>Культурная программа (по запросу)</w:t>
            </w:r>
          </w:p>
        </w:tc>
      </w:tr>
    </w:tbl>
    <w:p w:rsidR="002E0FC9" w:rsidRPr="002E0FC9" w:rsidRDefault="002E0FC9" w:rsidP="00324CBA">
      <w:pPr>
        <w:jc w:val="both"/>
        <w:rPr>
          <w:color w:val="000000"/>
          <w:sz w:val="8"/>
          <w:szCs w:val="8"/>
        </w:rPr>
      </w:pPr>
      <w:bookmarkStart w:id="0" w:name="_GoBack"/>
    </w:p>
    <w:bookmarkEnd w:id="0"/>
    <w:p w:rsidR="00B4160F" w:rsidRPr="001850C3" w:rsidRDefault="00B4160F" w:rsidP="00324CBA">
      <w:pPr>
        <w:jc w:val="both"/>
        <w:rPr>
          <w:b/>
          <w:i/>
          <w:sz w:val="22"/>
          <w:szCs w:val="22"/>
        </w:rPr>
      </w:pPr>
      <w:r w:rsidRPr="001850C3">
        <w:rPr>
          <w:b/>
          <w:i/>
          <w:color w:val="000000"/>
          <w:sz w:val="22"/>
          <w:szCs w:val="22"/>
        </w:rPr>
        <w:t>*</w:t>
      </w:r>
      <w:r w:rsidRPr="001850C3">
        <w:rPr>
          <w:b/>
          <w:i/>
          <w:sz w:val="22"/>
          <w:szCs w:val="22"/>
        </w:rPr>
        <w:t xml:space="preserve"> Заявки на выступление принимается до 15</w:t>
      </w:r>
      <w:r w:rsidR="00324CBA" w:rsidRPr="001850C3">
        <w:rPr>
          <w:b/>
          <w:i/>
          <w:sz w:val="22"/>
          <w:szCs w:val="22"/>
        </w:rPr>
        <w:t xml:space="preserve"> сентября </w:t>
      </w:r>
      <w:r w:rsidRPr="001850C3">
        <w:rPr>
          <w:b/>
          <w:i/>
          <w:sz w:val="22"/>
          <w:szCs w:val="22"/>
        </w:rPr>
        <w:t>2018 г.</w:t>
      </w:r>
      <w:r w:rsidR="00C80969" w:rsidRPr="001850C3">
        <w:rPr>
          <w:b/>
          <w:i/>
          <w:sz w:val="22"/>
          <w:szCs w:val="22"/>
        </w:rPr>
        <w:t xml:space="preserve"> (Н</w:t>
      </w:r>
      <w:r w:rsidR="00324CBA" w:rsidRPr="001850C3">
        <w:rPr>
          <w:b/>
          <w:i/>
          <w:sz w:val="22"/>
          <w:szCs w:val="22"/>
        </w:rPr>
        <w:t>еобходимо</w:t>
      </w:r>
      <w:r w:rsidRPr="001850C3">
        <w:rPr>
          <w:b/>
          <w:i/>
          <w:sz w:val="22"/>
          <w:szCs w:val="22"/>
        </w:rPr>
        <w:t xml:space="preserve"> направить тезисы доклада в Оргкомитет)</w:t>
      </w:r>
    </w:p>
    <w:sectPr w:rsidR="00B4160F" w:rsidRPr="001850C3" w:rsidSect="001850C3">
      <w:pgSz w:w="11906" w:h="16838" w:code="9"/>
      <w:pgMar w:top="709" w:right="1080" w:bottom="1135" w:left="108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1E" w:rsidRDefault="00B8211E">
      <w:r>
        <w:separator/>
      </w:r>
    </w:p>
  </w:endnote>
  <w:endnote w:type="continuationSeparator" w:id="0">
    <w:p w:rsidR="00B8211E" w:rsidRDefault="00B8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1E" w:rsidRDefault="00B8211E">
      <w:r>
        <w:separator/>
      </w:r>
    </w:p>
  </w:footnote>
  <w:footnote w:type="continuationSeparator" w:id="0">
    <w:p w:rsidR="00B8211E" w:rsidRDefault="00B8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494B"/>
    <w:multiLevelType w:val="hybridMultilevel"/>
    <w:tmpl w:val="8A2C48F8"/>
    <w:lvl w:ilvl="0" w:tplc="4B9CF16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F3209"/>
    <w:multiLevelType w:val="hybridMultilevel"/>
    <w:tmpl w:val="2DBCCA9A"/>
    <w:lvl w:ilvl="0" w:tplc="CB422B0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82AD0"/>
    <w:multiLevelType w:val="hybridMultilevel"/>
    <w:tmpl w:val="6ABE9878"/>
    <w:lvl w:ilvl="0" w:tplc="BBCE6D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05"/>
    <w:rsid w:val="00120805"/>
    <w:rsid w:val="001850C3"/>
    <w:rsid w:val="001F2328"/>
    <w:rsid w:val="00212484"/>
    <w:rsid w:val="002349D6"/>
    <w:rsid w:val="00262FD9"/>
    <w:rsid w:val="00281704"/>
    <w:rsid w:val="002E0FC9"/>
    <w:rsid w:val="00324CBA"/>
    <w:rsid w:val="00357E8D"/>
    <w:rsid w:val="003814E9"/>
    <w:rsid w:val="0042599A"/>
    <w:rsid w:val="004724E9"/>
    <w:rsid w:val="00494027"/>
    <w:rsid w:val="004B393C"/>
    <w:rsid w:val="005923D2"/>
    <w:rsid w:val="005D0EAD"/>
    <w:rsid w:val="0062387E"/>
    <w:rsid w:val="00623DDF"/>
    <w:rsid w:val="006774F6"/>
    <w:rsid w:val="006A7B6B"/>
    <w:rsid w:val="006D0C8E"/>
    <w:rsid w:val="006F21EF"/>
    <w:rsid w:val="006F6F30"/>
    <w:rsid w:val="0079475E"/>
    <w:rsid w:val="007C4FAF"/>
    <w:rsid w:val="008F5CBF"/>
    <w:rsid w:val="00AF5CA7"/>
    <w:rsid w:val="00B36F63"/>
    <w:rsid w:val="00B4160F"/>
    <w:rsid w:val="00B43907"/>
    <w:rsid w:val="00B7227B"/>
    <w:rsid w:val="00B8211E"/>
    <w:rsid w:val="00B84079"/>
    <w:rsid w:val="00BB7DB4"/>
    <w:rsid w:val="00C23C0C"/>
    <w:rsid w:val="00C63B60"/>
    <w:rsid w:val="00C72B8E"/>
    <w:rsid w:val="00C80969"/>
    <w:rsid w:val="00CA6616"/>
    <w:rsid w:val="00CD1018"/>
    <w:rsid w:val="00D156E4"/>
    <w:rsid w:val="00D573C8"/>
    <w:rsid w:val="00D84E55"/>
    <w:rsid w:val="00DD7AFA"/>
    <w:rsid w:val="00DF24F5"/>
    <w:rsid w:val="00E51977"/>
    <w:rsid w:val="00E52591"/>
    <w:rsid w:val="00E60161"/>
    <w:rsid w:val="00EB25F9"/>
    <w:rsid w:val="00F16F00"/>
    <w:rsid w:val="00F350D6"/>
    <w:rsid w:val="00F71723"/>
    <w:rsid w:val="00FC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699BD55-F9CA-441A-B033-87CDAA80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4724E9"/>
    <w:rPr>
      <w:b/>
      <w:bCs/>
    </w:rPr>
  </w:style>
  <w:style w:type="paragraph" w:styleId="a5">
    <w:name w:val="List Paragraph"/>
    <w:basedOn w:val="a"/>
    <w:uiPriority w:val="34"/>
    <w:qFormat/>
    <w:rsid w:val="00BB7D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23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2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23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2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94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8FCC-4F8A-4068-BE07-2C33E93F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Ловчева Е.С.</dc:creator>
  <cp:lastModifiedBy>Желдаков Дмитрий Игоревич</cp:lastModifiedBy>
  <cp:revision>7</cp:revision>
  <dcterms:created xsi:type="dcterms:W3CDTF">2018-07-30T13:37:00Z</dcterms:created>
  <dcterms:modified xsi:type="dcterms:W3CDTF">2018-07-31T09:01:00Z</dcterms:modified>
</cp:coreProperties>
</file>