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9776C7" w:rsidRPr="00775B3E" w:rsidTr="00F7504E">
        <w:tc>
          <w:tcPr>
            <w:tcW w:w="5245" w:type="dxa"/>
          </w:tcPr>
          <w:p w:rsidR="009776C7" w:rsidRPr="00775B3E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B3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СОГЛАСОВАНО</w:t>
            </w:r>
          </w:p>
          <w:p w:rsidR="009776C7" w:rsidRPr="00775B3E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Министра природных ресурсов и экологии Российской Федерации -</w:t>
            </w:r>
          </w:p>
          <w:p w:rsidR="009776C7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B3E">
              <w:rPr>
                <w:rFonts w:ascii="Times New Roman" w:hAnsi="Times New Roman" w:cs="Times New Roman"/>
                <w:sz w:val="24"/>
                <w:szCs w:val="28"/>
              </w:rPr>
              <w:t>руководитель 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:rsidR="009776C7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 w:rsidR="00EB3117">
              <w:rPr>
                <w:rFonts w:ascii="Times New Roman" w:hAnsi="Times New Roman" w:cs="Times New Roman"/>
                <w:sz w:val="24"/>
                <w:szCs w:val="28"/>
              </w:rPr>
              <w:t>Е.А. Киселев</w:t>
            </w:r>
          </w:p>
          <w:p w:rsidR="009776C7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8E45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«___»_______________201</w:t>
            </w:r>
            <w:r w:rsidR="008E45A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4C40DD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</w:t>
            </w:r>
          </w:p>
          <w:p w:rsidR="009776C7" w:rsidRDefault="009776C7" w:rsidP="004C40D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4C40D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51D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Федеральном агентстве </w:t>
            </w:r>
          </w:p>
          <w:p w:rsidR="009776C7" w:rsidRDefault="009776C7" w:rsidP="004C40D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недропользованию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C703E3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>___________________Л.Е. Чесалов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C703E3" w:rsidP="008E45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>«___»_______________201</w:t>
            </w:r>
            <w:r w:rsidR="008E45A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937401" w:rsidRDefault="00937401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F25" w:rsidRPr="005E5F7F" w:rsidRDefault="00603F25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E5F7F">
        <w:rPr>
          <w:rFonts w:ascii="Times New Roman" w:hAnsi="Times New Roman" w:cs="Times New Roman"/>
          <w:b/>
          <w:sz w:val="26"/>
          <w:szCs w:val="26"/>
        </w:rPr>
        <w:t xml:space="preserve">лан заседаний Общественного совета при </w:t>
      </w:r>
      <w:r>
        <w:rPr>
          <w:rFonts w:ascii="Times New Roman" w:hAnsi="Times New Roman" w:cs="Times New Roman"/>
          <w:b/>
          <w:sz w:val="26"/>
          <w:szCs w:val="26"/>
        </w:rPr>
        <w:t>Федеральном агентстве по недропользованию</w:t>
      </w:r>
    </w:p>
    <w:p w:rsidR="00603F25" w:rsidRDefault="00603F25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5E5F7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5F7F">
        <w:rPr>
          <w:rFonts w:ascii="Times New Roman" w:hAnsi="Times New Roman" w:cs="Times New Roman"/>
          <w:b/>
          <w:sz w:val="26"/>
          <w:szCs w:val="26"/>
        </w:rPr>
        <w:t>201</w:t>
      </w:r>
      <w:r w:rsidR="008E45A4">
        <w:rPr>
          <w:rFonts w:ascii="Times New Roman" w:hAnsi="Times New Roman" w:cs="Times New Roman"/>
          <w:b/>
          <w:sz w:val="26"/>
          <w:szCs w:val="26"/>
        </w:rPr>
        <w:t>7</w:t>
      </w:r>
      <w:r w:rsidRPr="005E5F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512A0" w:rsidRPr="005E5F7F" w:rsidRDefault="003512A0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4865" w:type="pct"/>
        <w:tblInd w:w="170" w:type="dxa"/>
        <w:tblLayout w:type="fixed"/>
        <w:tblLook w:val="04A0" w:firstRow="1" w:lastRow="0" w:firstColumn="1" w:lastColumn="0" w:noHBand="0" w:noVBand="1"/>
      </w:tblPr>
      <w:tblGrid>
        <w:gridCol w:w="562"/>
        <w:gridCol w:w="5188"/>
        <w:gridCol w:w="2410"/>
        <w:gridCol w:w="3135"/>
        <w:gridCol w:w="4332"/>
      </w:tblGrid>
      <w:tr w:rsidR="00876BD3" w:rsidRPr="005E5F7F" w:rsidTr="00076C04">
        <w:tc>
          <w:tcPr>
            <w:tcW w:w="180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60" w:type="pct"/>
            <w:vAlign w:val="center"/>
          </w:tcPr>
          <w:p w:rsidR="00603F25" w:rsidRPr="0010751D" w:rsidRDefault="00603F25" w:rsidP="007B7FC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771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003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="00042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материалов и итоговый доклад</w:t>
            </w:r>
          </w:p>
        </w:tc>
        <w:tc>
          <w:tcPr>
            <w:tcW w:w="1386" w:type="pct"/>
            <w:vAlign w:val="center"/>
          </w:tcPr>
          <w:p w:rsidR="00603F25" w:rsidRPr="0010751D" w:rsidRDefault="00E032CB" w:rsidP="007B7FCE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2C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(инициатор) постановки темы</w:t>
            </w:r>
          </w:p>
        </w:tc>
      </w:tr>
      <w:tr w:rsidR="00172E30" w:rsidTr="00076C04">
        <w:tc>
          <w:tcPr>
            <w:tcW w:w="180" w:type="pct"/>
          </w:tcPr>
          <w:p w:rsidR="00172E30" w:rsidRPr="0010751D" w:rsidRDefault="00172E30" w:rsidP="00172E30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172E30" w:rsidRPr="00045970" w:rsidRDefault="00172E30" w:rsidP="00EA5E1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рассмотрении</w:t>
            </w: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646B">
              <w:rPr>
                <w:rFonts w:ascii="Times New Roman" w:hAnsi="Times New Roman" w:cs="Times New Roman"/>
                <w:sz w:val="24"/>
                <w:szCs w:val="28"/>
              </w:rPr>
              <w:t xml:space="preserve">проекта </w:t>
            </w: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>положени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 о порядке проведения геологоразведочных работ по этапам и стадиям</w:t>
            </w:r>
          </w:p>
        </w:tc>
        <w:tc>
          <w:tcPr>
            <w:tcW w:w="771" w:type="pct"/>
          </w:tcPr>
          <w:p w:rsidR="00172E30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1003" w:type="pct"/>
          </w:tcPr>
          <w:p w:rsidR="00172E30" w:rsidRPr="005C044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Руднев А.В.;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П.А.)</w:t>
            </w:r>
          </w:p>
          <w:p w:rsidR="00C223CC" w:rsidRPr="00FB4FDD" w:rsidRDefault="00172E30" w:rsidP="007B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Лыгин А.М.;</w:t>
            </w: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4347"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итоговый доклад </w:t>
            </w:r>
          </w:p>
        </w:tc>
        <w:tc>
          <w:tcPr>
            <w:tcW w:w="1386" w:type="pct"/>
          </w:tcPr>
          <w:p w:rsidR="00172E30" w:rsidRDefault="00172E30" w:rsidP="0018282F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геологических основ, науки и информатики </w:t>
            </w:r>
            <w:proofErr w:type="spellStart"/>
            <w:r w:rsidRPr="00FB4FDD">
              <w:rPr>
                <w:rFonts w:ascii="Times New Roman" w:hAnsi="Times New Roman" w:cs="Times New Roman"/>
                <w:sz w:val="24"/>
                <w:szCs w:val="28"/>
              </w:rPr>
              <w:t>Роснедр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(служебная записка);</w:t>
            </w:r>
          </w:p>
          <w:p w:rsidR="00172E30" w:rsidRPr="00C6429B" w:rsidRDefault="00172E30" w:rsidP="0018282F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>Управление геологии твердых полезных ископаемых</w:t>
            </w:r>
          </w:p>
        </w:tc>
      </w:tr>
      <w:tr w:rsidR="000B78D6" w:rsidTr="00076C04">
        <w:tc>
          <w:tcPr>
            <w:tcW w:w="180" w:type="pct"/>
          </w:tcPr>
          <w:p w:rsidR="000B78D6" w:rsidRPr="0010751D" w:rsidRDefault="000B78D6" w:rsidP="000B78D6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0B78D6" w:rsidRPr="003512A0" w:rsidRDefault="000B78D6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Полугодового отчета по реализации публичной декларации целей и задач </w:t>
            </w:r>
            <w:r w:rsidRPr="009A25DD">
              <w:rPr>
                <w:rFonts w:ascii="Times New Roman" w:hAnsi="Times New Roman" w:cs="Times New Roman"/>
                <w:sz w:val="24"/>
                <w:szCs w:val="28"/>
              </w:rPr>
              <w:t>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2017 год</w:t>
            </w:r>
          </w:p>
        </w:tc>
        <w:tc>
          <w:tcPr>
            <w:tcW w:w="771" w:type="pct"/>
          </w:tcPr>
          <w:p w:rsidR="000B78D6" w:rsidRPr="003512A0" w:rsidRDefault="000B78D6" w:rsidP="000B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1003" w:type="pct"/>
          </w:tcPr>
          <w:p w:rsidR="000B78D6" w:rsidRPr="009A25DD" w:rsidRDefault="000B78D6" w:rsidP="000B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0B78D6" w:rsidRPr="00411357" w:rsidRDefault="000B78D6" w:rsidP="007B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hAnsi="Times New Roman" w:cs="Times New Roman"/>
                <w:sz w:val="24"/>
                <w:szCs w:val="24"/>
              </w:rPr>
              <w:t>(Айвазова М.А.; Руднев А.В; Лыгин А.М.; Хлебников П.А.)</w:t>
            </w:r>
          </w:p>
        </w:tc>
        <w:tc>
          <w:tcPr>
            <w:tcW w:w="1386" w:type="pct"/>
          </w:tcPr>
          <w:p w:rsidR="000B78D6" w:rsidRPr="00393C53" w:rsidRDefault="000B78D6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0B78D6" w:rsidRPr="00FB4FDD" w:rsidRDefault="000B78D6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582D09" w:rsidTr="00076C04">
        <w:trPr>
          <w:trHeight w:val="729"/>
        </w:trPr>
        <w:tc>
          <w:tcPr>
            <w:tcW w:w="180" w:type="pct"/>
          </w:tcPr>
          <w:p w:rsidR="00582D09" w:rsidRPr="009A4856" w:rsidRDefault="00582D09" w:rsidP="001B36F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582D09" w:rsidRDefault="00582D09" w:rsidP="007B3F9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отчета Счетной палаты Российской Федерации о проведении ежегодного контрольного мероприятия по исполнению 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ым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 xml:space="preserve">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бюджета, представления и предписания Счетной палаты Российской Федерации, направленных в 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31B0">
              <w:rPr>
                <w:rFonts w:ascii="Times New Roman" w:hAnsi="Times New Roman" w:cs="Times New Roman"/>
                <w:sz w:val="24"/>
                <w:szCs w:val="28"/>
              </w:rPr>
              <w:t xml:space="preserve">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 результатам проведенного ежегодного контрольного мероприятия, а также принятых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Роснедрами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мер по выполнению представления и предписания Счетной палаты Российской Федерации по результатам проведенного ежегодного контрольного мероприятия по исполнению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Рснедрами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бюджета, в том числе, мер по устранению причин и условий выявленных недостатков и нарушений законодательства Российской Федерации и иных нормативных правовых актов</w:t>
            </w:r>
          </w:p>
          <w:p w:rsidR="00FD655F" w:rsidRDefault="00FD655F" w:rsidP="007B3F9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655F" w:rsidRPr="00FB4FDD" w:rsidRDefault="00FD655F" w:rsidP="007B3F9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1" w:type="pct"/>
          </w:tcPr>
          <w:p w:rsidR="00582D09" w:rsidRDefault="00076C04" w:rsidP="001B3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  <w:r w:rsidR="00582D09" w:rsidRPr="00FE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003" w:type="pct"/>
          </w:tcPr>
          <w:p w:rsidR="00582D09" w:rsidRPr="000B78D6" w:rsidRDefault="00582D09" w:rsidP="001B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6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582D09" w:rsidRPr="000B78D6" w:rsidRDefault="00582D09" w:rsidP="001B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6">
              <w:rPr>
                <w:rFonts w:ascii="Times New Roman" w:hAnsi="Times New Roman" w:cs="Times New Roman"/>
                <w:sz w:val="24"/>
                <w:szCs w:val="24"/>
              </w:rPr>
              <w:t>(Руднев А.В.; Лыгин А.М.; Хлебников П.А.</w:t>
            </w:r>
            <w:r w:rsidR="00EB5218">
              <w:rPr>
                <w:rFonts w:ascii="Times New Roman" w:hAnsi="Times New Roman" w:cs="Times New Roman"/>
                <w:sz w:val="24"/>
                <w:szCs w:val="24"/>
              </w:rPr>
              <w:t>, Леньчук Д.В.</w:t>
            </w:r>
            <w:r w:rsidRPr="000B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D09" w:rsidRPr="00FB4FDD" w:rsidRDefault="00582D09" w:rsidP="001B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6">
              <w:rPr>
                <w:rFonts w:ascii="Times New Roman" w:hAnsi="Times New Roman" w:cs="Times New Roman"/>
                <w:sz w:val="24"/>
                <w:szCs w:val="24"/>
              </w:rPr>
              <w:t xml:space="preserve">Айвазова М.А. - итоговый доклад </w:t>
            </w:r>
          </w:p>
        </w:tc>
        <w:tc>
          <w:tcPr>
            <w:tcW w:w="1386" w:type="pct"/>
          </w:tcPr>
          <w:p w:rsidR="00582D09" w:rsidRPr="000B78D6" w:rsidRDefault="00582D09" w:rsidP="001B36F1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8D6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582D09" w:rsidRPr="00FB4FDD" w:rsidRDefault="00582D09" w:rsidP="001B36F1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14.03.2017 №1 </w:t>
            </w:r>
          </w:p>
        </w:tc>
      </w:tr>
      <w:tr w:rsidR="00582D09" w:rsidRPr="00C6429B" w:rsidTr="00076C04">
        <w:tc>
          <w:tcPr>
            <w:tcW w:w="180" w:type="pct"/>
          </w:tcPr>
          <w:p w:rsidR="00582D09" w:rsidRPr="009A4856" w:rsidRDefault="00582D09" w:rsidP="000B78D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582D09" w:rsidRDefault="00582D09" w:rsidP="000B78D6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</w:t>
            </w:r>
            <w:r w:rsidR="0018282F">
              <w:rPr>
                <w:rFonts w:ascii="Times New Roman" w:hAnsi="Times New Roman" w:cs="Times New Roman"/>
                <w:sz w:val="24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минерально-сырьевой базы Российской Федерации </w:t>
            </w:r>
          </w:p>
          <w:p w:rsidR="00582D09" w:rsidRPr="00FB4FDD" w:rsidRDefault="00582D09" w:rsidP="000B78D6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1" w:type="pct"/>
          </w:tcPr>
          <w:p w:rsidR="00582D09" w:rsidRDefault="00F23A39" w:rsidP="000B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582D09" w:rsidRPr="0027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582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2D09" w:rsidRPr="0027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pct"/>
          </w:tcPr>
          <w:p w:rsidR="00582D09" w:rsidRPr="005C044E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FD655F" w:rsidRDefault="00582D09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; Лыгин А.М.;)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доклад - 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Хлебников П.А.</w:t>
            </w:r>
          </w:p>
          <w:p w:rsidR="00FD655F" w:rsidRDefault="00FD655F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5F" w:rsidRPr="00FB4FDD" w:rsidRDefault="00FD655F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582D09" w:rsidRPr="007B3F9D" w:rsidRDefault="00582D09" w:rsidP="0018282F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7B3F9D">
              <w:rPr>
                <w:rFonts w:ascii="Times New Roman" w:hAnsi="Times New Roman" w:cs="Times New Roman"/>
              </w:rPr>
              <w:t>Поручение Первого Заместителя Председателя Правительства Российской Федерации И.И. Шувалова от 29.06.2016 № ИШ-П13-3807 (вопрос вынесен на рассмотрение Общественн</w:t>
            </w:r>
            <w:r w:rsidR="0018282F">
              <w:rPr>
                <w:rFonts w:ascii="Times New Roman" w:hAnsi="Times New Roman" w:cs="Times New Roman"/>
              </w:rPr>
              <w:t>ым</w:t>
            </w:r>
            <w:r w:rsidRPr="007B3F9D">
              <w:rPr>
                <w:rFonts w:ascii="Times New Roman" w:hAnsi="Times New Roman" w:cs="Times New Roman"/>
              </w:rPr>
              <w:t xml:space="preserve"> сове</w:t>
            </w:r>
            <w:r w:rsidR="0018282F">
              <w:rPr>
                <w:rFonts w:ascii="Times New Roman" w:hAnsi="Times New Roman" w:cs="Times New Roman"/>
              </w:rPr>
              <w:t>том</w:t>
            </w:r>
            <w:r w:rsidRPr="007B3F9D">
              <w:rPr>
                <w:rFonts w:ascii="Times New Roman" w:hAnsi="Times New Roman" w:cs="Times New Roman"/>
              </w:rPr>
              <w:t xml:space="preserve"> при Минприроды России на октябрь 2017г.)</w:t>
            </w:r>
          </w:p>
        </w:tc>
      </w:tr>
      <w:tr w:rsidR="00582D09" w:rsidTr="00076C04">
        <w:tc>
          <w:tcPr>
            <w:tcW w:w="180" w:type="pct"/>
          </w:tcPr>
          <w:p w:rsidR="00582D09" w:rsidRPr="009A4856" w:rsidRDefault="00582D09" w:rsidP="000B78D6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582D09" w:rsidRPr="006E0BA1" w:rsidRDefault="00582D09" w:rsidP="006E0BA1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ходе и эффективности исполнения плана</w:t>
            </w:r>
          </w:p>
          <w:p w:rsidR="00582D09" w:rsidRDefault="00582D09" w:rsidP="006E0BA1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1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коррупции Федерального агентства по недропользованию на 2016 – 2017 годы</w:t>
            </w:r>
          </w:p>
        </w:tc>
        <w:tc>
          <w:tcPr>
            <w:tcW w:w="771" w:type="pct"/>
          </w:tcPr>
          <w:p w:rsidR="00582D09" w:rsidRDefault="00582D09" w:rsidP="000B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003" w:type="pct"/>
          </w:tcPr>
          <w:p w:rsidR="00582D09" w:rsidRPr="00742DEE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582D09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 xml:space="preserve">(Айвазова М.А.; </w:t>
            </w:r>
            <w:r w:rsidRPr="004935FB">
              <w:rPr>
                <w:rFonts w:ascii="Times New Roman" w:hAnsi="Times New Roman" w:cs="Times New Roman"/>
                <w:sz w:val="24"/>
                <w:szCs w:val="28"/>
              </w:rPr>
              <w:t>Руднев А.В.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; Лыгин А.М.; Хлебников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П.А.)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82D09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Леньчук Д.В. -итоговый доклад</w:t>
            </w:r>
          </w:p>
          <w:p w:rsidR="00582D09" w:rsidRPr="00FB36BE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6" w:type="pct"/>
          </w:tcPr>
          <w:p w:rsidR="00582D09" w:rsidRPr="00D632F9" w:rsidRDefault="00582D09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582D09" w:rsidRPr="00FB36BE" w:rsidRDefault="00582D09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582D09" w:rsidTr="00076C04">
        <w:tc>
          <w:tcPr>
            <w:tcW w:w="180" w:type="pct"/>
          </w:tcPr>
          <w:p w:rsidR="00582D09" w:rsidRPr="0010751D" w:rsidRDefault="00582D09" w:rsidP="000B78D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582D09" w:rsidRPr="002A4921" w:rsidRDefault="00582D09" w:rsidP="000B78D6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/>
                <w:sz w:val="24"/>
                <w:szCs w:val="24"/>
              </w:rPr>
              <w:t xml:space="preserve">О практике и эффективности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Роснедрами</w:t>
            </w:r>
            <w:proofErr w:type="spellEnd"/>
            <w:r w:rsidRPr="003E5B68">
              <w:rPr>
                <w:rFonts w:ascii="Times New Roman" w:hAnsi="Times New Roman"/>
                <w:sz w:val="24"/>
                <w:szCs w:val="24"/>
              </w:rPr>
              <w:t xml:space="preserve"> государственных закупок (включая крупные)</w:t>
            </w:r>
          </w:p>
        </w:tc>
        <w:tc>
          <w:tcPr>
            <w:tcW w:w="771" w:type="pct"/>
          </w:tcPr>
          <w:p w:rsidR="00582D09" w:rsidRPr="00615E53" w:rsidRDefault="00582D09" w:rsidP="000B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003" w:type="pct"/>
          </w:tcPr>
          <w:p w:rsidR="00582D09" w:rsidRPr="00FB36BE" w:rsidRDefault="00582D09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6917">
              <w:rPr>
                <w:rFonts w:ascii="Times New Roman" w:hAnsi="Times New Roman" w:cs="Times New Roman"/>
                <w:sz w:val="24"/>
                <w:szCs w:val="28"/>
              </w:rPr>
              <w:t>Управление финансово-экономического обеспечения (Айвазова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итоговый доклад</w:t>
            </w:r>
            <w:r w:rsidRPr="00CD6917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1386" w:type="pct"/>
          </w:tcPr>
          <w:p w:rsidR="00582D09" w:rsidRPr="00D632F9" w:rsidRDefault="00582D09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582D09" w:rsidRDefault="00582D09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  <w:p w:rsidR="00582D09" w:rsidRPr="00FB36BE" w:rsidRDefault="00582D09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EC" w:rsidTr="00076C04">
        <w:tc>
          <w:tcPr>
            <w:tcW w:w="180" w:type="pct"/>
          </w:tcPr>
          <w:p w:rsidR="000620EC" w:rsidRPr="0010751D" w:rsidRDefault="000620EC" w:rsidP="000B78D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0620EC" w:rsidRDefault="000620EC" w:rsidP="006F4337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проекта правового акта Министерства природных ресурсов и экологии Российской Федерации «Об утверждении Правил разработки месторождений  твердых полезных ископаемых».</w:t>
            </w:r>
          </w:p>
        </w:tc>
        <w:tc>
          <w:tcPr>
            <w:tcW w:w="771" w:type="pct"/>
          </w:tcPr>
          <w:p w:rsidR="000620EC" w:rsidRPr="0027003B" w:rsidRDefault="000620EC" w:rsidP="006F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</w:p>
        </w:tc>
        <w:tc>
          <w:tcPr>
            <w:tcW w:w="1003" w:type="pct"/>
          </w:tcPr>
          <w:p w:rsidR="000620EC" w:rsidRPr="00173C15" w:rsidRDefault="000620EC" w:rsidP="006F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  <w:p w:rsidR="000620EC" w:rsidRPr="00173C15" w:rsidRDefault="000620EC" w:rsidP="006F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0620EC" w:rsidRPr="00173C15" w:rsidRDefault="000620EC" w:rsidP="006F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(отв. Соболева Е.В.);</w:t>
            </w:r>
          </w:p>
          <w:p w:rsidR="000620EC" w:rsidRPr="00FB23E0" w:rsidRDefault="000620EC" w:rsidP="006F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0620EC" w:rsidRPr="00173C15" w:rsidRDefault="000620EC" w:rsidP="006F4337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0620EC" w:rsidRPr="0018076F" w:rsidRDefault="000620EC" w:rsidP="006F4337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от 06.12.2016 № 8</w:t>
            </w:r>
          </w:p>
        </w:tc>
      </w:tr>
      <w:tr w:rsidR="000620EC" w:rsidTr="00076C04">
        <w:tc>
          <w:tcPr>
            <w:tcW w:w="180" w:type="pct"/>
          </w:tcPr>
          <w:p w:rsidR="000620EC" w:rsidRPr="0010751D" w:rsidRDefault="000620EC" w:rsidP="000B78D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0620EC" w:rsidRPr="003E5B68" w:rsidRDefault="000620EC" w:rsidP="00881091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итогов 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Роснедр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обращениями граждан, включая выборочный анализ качества ответов на обращения</w:t>
            </w:r>
          </w:p>
        </w:tc>
        <w:tc>
          <w:tcPr>
            <w:tcW w:w="771" w:type="pct"/>
          </w:tcPr>
          <w:p w:rsidR="000620EC" w:rsidRDefault="000620EC" w:rsidP="000B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27003B">
              <w:rPr>
                <w:rFonts w:ascii="Times New Roman" w:hAnsi="Times New Roman" w:cs="Times New Roman"/>
                <w:sz w:val="24"/>
                <w:szCs w:val="24"/>
              </w:rPr>
              <w:t>екабрь 2017 г.</w:t>
            </w:r>
          </w:p>
        </w:tc>
        <w:tc>
          <w:tcPr>
            <w:tcW w:w="1003" w:type="pct"/>
          </w:tcPr>
          <w:p w:rsidR="000620EC" w:rsidRPr="00FB36BE" w:rsidRDefault="000620EC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Управления делами 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Леньчук Д.В. – итоговый доклад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86" w:type="pct"/>
          </w:tcPr>
          <w:p w:rsidR="000620EC" w:rsidRPr="00393C53" w:rsidRDefault="000620EC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0620EC" w:rsidRDefault="000620EC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  <w:p w:rsidR="000620EC" w:rsidRPr="00FB36BE" w:rsidRDefault="000620EC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EC" w:rsidTr="00076C04">
        <w:tc>
          <w:tcPr>
            <w:tcW w:w="180" w:type="pct"/>
          </w:tcPr>
          <w:p w:rsidR="000620EC" w:rsidRPr="009A4856" w:rsidRDefault="000620EC" w:rsidP="000B78D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0620EC" w:rsidRPr="006F49B4" w:rsidRDefault="000620EC" w:rsidP="000B78D6">
            <w:pPr>
              <w:rPr>
                <w:rFonts w:ascii="Times New Roman" w:hAnsi="Times New Roman"/>
                <w:sz w:val="24"/>
                <w:szCs w:val="24"/>
              </w:rPr>
            </w:pPr>
            <w:r w:rsidRPr="006F49B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Общественного совета при </w:t>
            </w:r>
            <w:proofErr w:type="spellStart"/>
            <w:r w:rsidRPr="006F49B4">
              <w:rPr>
                <w:rFonts w:ascii="Times New Roman" w:hAnsi="Times New Roman"/>
                <w:sz w:val="24"/>
                <w:szCs w:val="24"/>
              </w:rPr>
              <w:t>Роснедрах</w:t>
            </w:r>
            <w:proofErr w:type="spellEnd"/>
            <w:r w:rsidRPr="006F49B4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9B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0620EC" w:rsidRDefault="000620EC" w:rsidP="000B78D6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0620EC" w:rsidRDefault="000620EC" w:rsidP="000B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003" w:type="pct"/>
          </w:tcPr>
          <w:p w:rsidR="000620EC" w:rsidRPr="00A17E47" w:rsidRDefault="000620EC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Общественный совет при Федеральном агентстве по недропользованию</w:t>
            </w:r>
          </w:p>
          <w:p w:rsidR="000620EC" w:rsidRDefault="000620EC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(Чесалов Л.Е.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итоговый доклад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620EC" w:rsidRPr="00A17E47" w:rsidRDefault="000620EC" w:rsidP="000B7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6" w:type="pct"/>
          </w:tcPr>
          <w:p w:rsidR="000620EC" w:rsidRPr="00A17E47" w:rsidRDefault="000620EC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совет при Федеральном агентстве по недропользованию</w:t>
            </w:r>
          </w:p>
          <w:p w:rsidR="000620EC" w:rsidRPr="00F84BAE" w:rsidRDefault="000620EC" w:rsidP="000B78D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(отв. Чесалов Л.Е.)</w:t>
            </w:r>
          </w:p>
        </w:tc>
      </w:tr>
    </w:tbl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405"/>
        <w:gridCol w:w="2078"/>
        <w:gridCol w:w="4172"/>
      </w:tblGrid>
      <w:tr w:rsidR="00603F25" w:rsidRPr="005D415F" w:rsidTr="00B2653D">
        <w:trPr>
          <w:trHeight w:val="29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287" w:rsidRDefault="00603F25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3F9D" w:rsidRDefault="007B3F9D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деятельность Общественного совета </w:t>
            </w:r>
          </w:p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3C53" w:rsidRPr="005D415F" w:rsidTr="00393C53">
        <w:trPr>
          <w:trHeight w:val="687"/>
          <w:jc w:val="center"/>
        </w:trPr>
        <w:tc>
          <w:tcPr>
            <w:tcW w:w="240" w:type="pct"/>
          </w:tcPr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pct"/>
          </w:tcPr>
          <w:p w:rsidR="00393C53" w:rsidRPr="007B3767" w:rsidRDefault="00393C53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3767" w:rsidRPr="007B37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5" w:type="pct"/>
          </w:tcPr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54" w:type="pct"/>
          </w:tcPr>
          <w:p w:rsidR="00393C53" w:rsidRPr="005D415F" w:rsidRDefault="002B5BC4" w:rsidP="0039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исполнителе</w:t>
            </w:r>
          </w:p>
        </w:tc>
      </w:tr>
      <w:tr w:rsidR="00603F25" w:rsidRPr="005D415F" w:rsidTr="007B7FCE">
        <w:trPr>
          <w:trHeight w:val="1325"/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совершенствованию системы лицензирования недропользования с учетом стимулирования производства ГРР за счет пользователей недр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2B5BC4" w:rsidRPr="005D415F" w:rsidRDefault="00603F25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Федеральном агентстве по недропользованию</w:t>
            </w:r>
            <w:r w:rsidR="007B3767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рабочая </w:t>
            </w:r>
            <w:proofErr w:type="gramStart"/>
            <w:r w:rsidR="007B376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="007B3767">
              <w:rPr>
                <w:rFonts w:ascii="Times New Roman" w:hAnsi="Times New Roman" w:cs="Times New Roman"/>
                <w:sz w:val="24"/>
                <w:szCs w:val="24"/>
              </w:rPr>
              <w:t xml:space="preserve"> созданная для рассмотрения предложений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(отв. Чесалов Л.Е.)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pct"/>
          </w:tcPr>
          <w:p w:rsidR="002B5BC4" w:rsidRPr="005D415F" w:rsidRDefault="00603F25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качестве независимых экспертов в работе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государственных гражданских служащих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10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603F25" w:rsidRPr="005D415F" w:rsidRDefault="00603F25" w:rsidP="000F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Разумов И.В.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                                             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НПО «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Наногеология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0" w:type="pct"/>
          </w:tcPr>
          <w:p w:rsidR="002B5BC4" w:rsidRPr="005D415F" w:rsidRDefault="00603F25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заседаниях конкурсных комисси</w:t>
            </w:r>
            <w:r w:rsidR="001009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в Федеральном агентстве по недропользованию (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), его территориальных органах и подведомственных организациях (по согласованию с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Роснедрами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603F25" w:rsidRPr="005D415F" w:rsidRDefault="00603F25" w:rsidP="000F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Разумов И.В.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E60"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ООО НПО «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Наногеология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профессиональной подготовке молодых специалистов в организациях, подведомственных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Роснедрам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Федеральном агентстве по недропользованию</w:t>
            </w:r>
          </w:p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(отв. Чесалов Л.Е.)</w:t>
            </w:r>
          </w:p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Е.Г.- Первый Вице-президент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Росгео</w:t>
            </w:r>
            <w:proofErr w:type="spellEnd"/>
          </w:p>
          <w:p w:rsidR="003F1711" w:rsidRDefault="003F1711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C4" w:rsidRPr="005D415F" w:rsidRDefault="002B5BC4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pct"/>
          </w:tcPr>
          <w:p w:rsidR="00603F25" w:rsidRPr="005D415F" w:rsidRDefault="00603F25" w:rsidP="0098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научно-технических советов, конференци</w:t>
            </w:r>
            <w:r w:rsidR="001009D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 w:rsidR="001009D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мероприятиях по направлени</w:t>
            </w:r>
            <w:r w:rsidR="0098208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, в том числе в собраниях общественных организаций отрасли.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DA25C9" w:rsidRPr="00DA25C9" w:rsidRDefault="00603F25" w:rsidP="00DA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Горелов А.Г.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геолога Федерально</w:t>
            </w:r>
            <w:r w:rsidR="00DA25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DA25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DA25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25C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>"Российский федеральный геологический фонд"</w:t>
            </w:r>
            <w:r w:rsidR="00DA25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>(ФГБУ "</w:t>
            </w:r>
            <w:proofErr w:type="spellStart"/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>Росгеолфонд</w:t>
            </w:r>
            <w:proofErr w:type="spellEnd"/>
            <w:r w:rsidR="00DA25C9" w:rsidRPr="00DA25C9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  <w:p w:rsidR="00DA25C9" w:rsidRPr="00DA25C9" w:rsidRDefault="00DA25C9" w:rsidP="00DA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25" w:rsidRPr="00212425" w:rsidRDefault="00212425" w:rsidP="0021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pct"/>
          </w:tcPr>
          <w:p w:rsidR="00603F25" w:rsidRPr="005D415F" w:rsidRDefault="00603F25" w:rsidP="00D0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комиссий и рабочих (экспертных) групп по актуальным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деятельности, в случае необходимости (по согласованию с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Роснедрами</w:t>
            </w:r>
            <w:proofErr w:type="spell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2B5BC4" w:rsidRDefault="00393A04" w:rsidP="002B5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39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 при Федеральном агентстве по недропользованию, директор ФГУП «ИМГРЭ»</w:t>
            </w:r>
            <w:r w:rsidR="002B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F25" w:rsidRPr="005D415F" w:rsidRDefault="002B5BC4" w:rsidP="002B5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И.Г.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0" w:type="pct"/>
          </w:tcPr>
          <w:p w:rsidR="00603F25" w:rsidRPr="005D415F" w:rsidRDefault="00603F25" w:rsidP="00D0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отраслевых торжественных мероприятий, в сборах и полевых слетах «юных геологов»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4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Бисеркина С.В.-секретарь Общественного совета </w:t>
            </w:r>
            <w:proofErr w:type="spellStart"/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</w:p>
        </w:tc>
      </w:tr>
    </w:tbl>
    <w:p w:rsidR="00603F25" w:rsidRPr="005D415F" w:rsidRDefault="00603F25" w:rsidP="00404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F25" w:rsidRPr="005D415F" w:rsidSect="00582D09">
      <w:headerReference w:type="default" r:id="rId9"/>
      <w:pgSz w:w="16838" w:h="11906" w:orient="landscape"/>
      <w:pgMar w:top="1134" w:right="567" w:bottom="566" w:left="426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73" w:rsidRDefault="00DA5B73" w:rsidP="00B565A1">
      <w:pPr>
        <w:spacing w:after="0" w:line="240" w:lineRule="auto"/>
      </w:pPr>
      <w:r>
        <w:separator/>
      </w:r>
    </w:p>
  </w:endnote>
  <w:endnote w:type="continuationSeparator" w:id="0">
    <w:p w:rsidR="00DA5B73" w:rsidRDefault="00DA5B73" w:rsidP="00B5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73" w:rsidRDefault="00DA5B73" w:rsidP="00B565A1">
      <w:pPr>
        <w:spacing w:after="0" w:line="240" w:lineRule="auto"/>
      </w:pPr>
      <w:r>
        <w:separator/>
      </w:r>
    </w:p>
  </w:footnote>
  <w:footnote w:type="continuationSeparator" w:id="0">
    <w:p w:rsidR="00DA5B73" w:rsidRDefault="00DA5B73" w:rsidP="00B5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6013"/>
      <w:docPartObj>
        <w:docPartGallery w:val="Page Numbers (Top of Page)"/>
        <w:docPartUnique/>
      </w:docPartObj>
    </w:sdtPr>
    <w:sdtEndPr/>
    <w:sdtContent>
      <w:p w:rsidR="004C40DD" w:rsidRDefault="004C4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EC">
          <w:rPr>
            <w:noProof/>
          </w:rPr>
          <w:t>5</w:t>
        </w:r>
        <w:r>
          <w:fldChar w:fldCharType="end"/>
        </w:r>
      </w:p>
    </w:sdtContent>
  </w:sdt>
  <w:p w:rsidR="004C40DD" w:rsidRDefault="004C4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662"/>
    <w:multiLevelType w:val="hybridMultilevel"/>
    <w:tmpl w:val="1D8E50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0815128"/>
    <w:multiLevelType w:val="hybridMultilevel"/>
    <w:tmpl w:val="71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1C1"/>
    <w:multiLevelType w:val="hybridMultilevel"/>
    <w:tmpl w:val="038C7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47110"/>
    <w:multiLevelType w:val="hybridMultilevel"/>
    <w:tmpl w:val="1D8E50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1697C67"/>
    <w:multiLevelType w:val="hybridMultilevel"/>
    <w:tmpl w:val="C2A8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4043"/>
    <w:multiLevelType w:val="hybridMultilevel"/>
    <w:tmpl w:val="452C3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645C5850"/>
    <w:multiLevelType w:val="hybridMultilevel"/>
    <w:tmpl w:val="B688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5"/>
    <w:rsid w:val="00001E0E"/>
    <w:rsid w:val="000078EA"/>
    <w:rsid w:val="00007A37"/>
    <w:rsid w:val="00012D78"/>
    <w:rsid w:val="00017E68"/>
    <w:rsid w:val="00021A9F"/>
    <w:rsid w:val="0002740C"/>
    <w:rsid w:val="00032851"/>
    <w:rsid w:val="0004275C"/>
    <w:rsid w:val="00045970"/>
    <w:rsid w:val="00052E18"/>
    <w:rsid w:val="00053119"/>
    <w:rsid w:val="000620EC"/>
    <w:rsid w:val="000646AB"/>
    <w:rsid w:val="00076C04"/>
    <w:rsid w:val="00076E05"/>
    <w:rsid w:val="000A33D4"/>
    <w:rsid w:val="000A4FBA"/>
    <w:rsid w:val="000B78D6"/>
    <w:rsid w:val="000C1966"/>
    <w:rsid w:val="000D42EB"/>
    <w:rsid w:val="000D74BC"/>
    <w:rsid w:val="000E1407"/>
    <w:rsid w:val="000F3138"/>
    <w:rsid w:val="000F4E60"/>
    <w:rsid w:val="001009DD"/>
    <w:rsid w:val="0010751D"/>
    <w:rsid w:val="001214E3"/>
    <w:rsid w:val="00131470"/>
    <w:rsid w:val="00132392"/>
    <w:rsid w:val="00135CA8"/>
    <w:rsid w:val="00163200"/>
    <w:rsid w:val="00170E53"/>
    <w:rsid w:val="00172E30"/>
    <w:rsid w:val="00173C15"/>
    <w:rsid w:val="00177D24"/>
    <w:rsid w:val="0018076F"/>
    <w:rsid w:val="00181474"/>
    <w:rsid w:val="0018282F"/>
    <w:rsid w:val="00195337"/>
    <w:rsid w:val="001A12E8"/>
    <w:rsid w:val="001A2D02"/>
    <w:rsid w:val="001A32C6"/>
    <w:rsid w:val="001B36F1"/>
    <w:rsid w:val="001C0661"/>
    <w:rsid w:val="001C5E43"/>
    <w:rsid w:val="001C7F9E"/>
    <w:rsid w:val="001D4716"/>
    <w:rsid w:val="001D5642"/>
    <w:rsid w:val="001D751F"/>
    <w:rsid w:val="001F25C8"/>
    <w:rsid w:val="001F3123"/>
    <w:rsid w:val="001F42CE"/>
    <w:rsid w:val="001F5E55"/>
    <w:rsid w:val="002022BF"/>
    <w:rsid w:val="002056CB"/>
    <w:rsid w:val="00212425"/>
    <w:rsid w:val="00220C45"/>
    <w:rsid w:val="00223282"/>
    <w:rsid w:val="00235E08"/>
    <w:rsid w:val="00243110"/>
    <w:rsid w:val="00246A83"/>
    <w:rsid w:val="00256B88"/>
    <w:rsid w:val="002638BE"/>
    <w:rsid w:val="00267472"/>
    <w:rsid w:val="0027003B"/>
    <w:rsid w:val="002731B0"/>
    <w:rsid w:val="002A7F20"/>
    <w:rsid w:val="002B52C6"/>
    <w:rsid w:val="002B5BC4"/>
    <w:rsid w:val="002C1E19"/>
    <w:rsid w:val="002F7E10"/>
    <w:rsid w:val="0030571C"/>
    <w:rsid w:val="00305DD0"/>
    <w:rsid w:val="00307A6C"/>
    <w:rsid w:val="003131C6"/>
    <w:rsid w:val="00316B18"/>
    <w:rsid w:val="00316F2A"/>
    <w:rsid w:val="00324715"/>
    <w:rsid w:val="00337A21"/>
    <w:rsid w:val="003406FE"/>
    <w:rsid w:val="003512A0"/>
    <w:rsid w:val="0035627B"/>
    <w:rsid w:val="003677A7"/>
    <w:rsid w:val="00384A75"/>
    <w:rsid w:val="00391112"/>
    <w:rsid w:val="00393A04"/>
    <w:rsid w:val="00393C53"/>
    <w:rsid w:val="00394E06"/>
    <w:rsid w:val="003C4CC3"/>
    <w:rsid w:val="003E1DEA"/>
    <w:rsid w:val="003F1711"/>
    <w:rsid w:val="00404F8F"/>
    <w:rsid w:val="00411357"/>
    <w:rsid w:val="00412F65"/>
    <w:rsid w:val="00414A8F"/>
    <w:rsid w:val="00420765"/>
    <w:rsid w:val="00422999"/>
    <w:rsid w:val="00430923"/>
    <w:rsid w:val="00435A3D"/>
    <w:rsid w:val="004409CC"/>
    <w:rsid w:val="004779DF"/>
    <w:rsid w:val="004828DF"/>
    <w:rsid w:val="00484B10"/>
    <w:rsid w:val="00484D1F"/>
    <w:rsid w:val="004935FB"/>
    <w:rsid w:val="00493C03"/>
    <w:rsid w:val="004B29AF"/>
    <w:rsid w:val="004B4347"/>
    <w:rsid w:val="004C40DD"/>
    <w:rsid w:val="004D1663"/>
    <w:rsid w:val="004E0979"/>
    <w:rsid w:val="004F7C84"/>
    <w:rsid w:val="00506A95"/>
    <w:rsid w:val="005133F1"/>
    <w:rsid w:val="005202FD"/>
    <w:rsid w:val="005204DA"/>
    <w:rsid w:val="0053649A"/>
    <w:rsid w:val="0055109A"/>
    <w:rsid w:val="00563B8D"/>
    <w:rsid w:val="00565710"/>
    <w:rsid w:val="005725F2"/>
    <w:rsid w:val="00582D09"/>
    <w:rsid w:val="005868F0"/>
    <w:rsid w:val="005A0242"/>
    <w:rsid w:val="005A1111"/>
    <w:rsid w:val="005A681A"/>
    <w:rsid w:val="005C4940"/>
    <w:rsid w:val="005D415F"/>
    <w:rsid w:val="005E5F7F"/>
    <w:rsid w:val="00603F25"/>
    <w:rsid w:val="00604AD7"/>
    <w:rsid w:val="00607C5E"/>
    <w:rsid w:val="006173A6"/>
    <w:rsid w:val="006263D1"/>
    <w:rsid w:val="00643A46"/>
    <w:rsid w:val="00656508"/>
    <w:rsid w:val="00656D72"/>
    <w:rsid w:val="006652B4"/>
    <w:rsid w:val="00673340"/>
    <w:rsid w:val="006A41CC"/>
    <w:rsid w:val="006A7DF1"/>
    <w:rsid w:val="006B0E43"/>
    <w:rsid w:val="006C20E0"/>
    <w:rsid w:val="006C59BE"/>
    <w:rsid w:val="006D313F"/>
    <w:rsid w:val="006D6E68"/>
    <w:rsid w:val="006E0BA1"/>
    <w:rsid w:val="006F49B4"/>
    <w:rsid w:val="006F5D16"/>
    <w:rsid w:val="00702392"/>
    <w:rsid w:val="0070363E"/>
    <w:rsid w:val="00742DEE"/>
    <w:rsid w:val="00753CF5"/>
    <w:rsid w:val="0075477D"/>
    <w:rsid w:val="00762FF5"/>
    <w:rsid w:val="00770FCF"/>
    <w:rsid w:val="007730E4"/>
    <w:rsid w:val="007742C1"/>
    <w:rsid w:val="00775B3E"/>
    <w:rsid w:val="0078056A"/>
    <w:rsid w:val="00781C80"/>
    <w:rsid w:val="00790DE9"/>
    <w:rsid w:val="007B3767"/>
    <w:rsid w:val="007B3F9D"/>
    <w:rsid w:val="007C4287"/>
    <w:rsid w:val="007D240A"/>
    <w:rsid w:val="007D3CB8"/>
    <w:rsid w:val="007E4912"/>
    <w:rsid w:val="007E67A1"/>
    <w:rsid w:val="00801456"/>
    <w:rsid w:val="0080701B"/>
    <w:rsid w:val="0081115B"/>
    <w:rsid w:val="00814F23"/>
    <w:rsid w:val="00816D46"/>
    <w:rsid w:val="00844DF5"/>
    <w:rsid w:val="008559F4"/>
    <w:rsid w:val="00860B36"/>
    <w:rsid w:val="008625BF"/>
    <w:rsid w:val="00871A0A"/>
    <w:rsid w:val="008749A0"/>
    <w:rsid w:val="00876BD3"/>
    <w:rsid w:val="00881091"/>
    <w:rsid w:val="00881E08"/>
    <w:rsid w:val="00882327"/>
    <w:rsid w:val="00890FA1"/>
    <w:rsid w:val="00891417"/>
    <w:rsid w:val="00893BFC"/>
    <w:rsid w:val="0089403B"/>
    <w:rsid w:val="008A28F3"/>
    <w:rsid w:val="008A549E"/>
    <w:rsid w:val="008B3E17"/>
    <w:rsid w:val="008E1307"/>
    <w:rsid w:val="008E45A4"/>
    <w:rsid w:val="008E490F"/>
    <w:rsid w:val="008F1758"/>
    <w:rsid w:val="008F63D1"/>
    <w:rsid w:val="00900918"/>
    <w:rsid w:val="00904DAD"/>
    <w:rsid w:val="00911750"/>
    <w:rsid w:val="00934113"/>
    <w:rsid w:val="00937401"/>
    <w:rsid w:val="0094419E"/>
    <w:rsid w:val="0094646B"/>
    <w:rsid w:val="00967A40"/>
    <w:rsid w:val="00970AB8"/>
    <w:rsid w:val="0097527E"/>
    <w:rsid w:val="009776C7"/>
    <w:rsid w:val="00982088"/>
    <w:rsid w:val="009A25DD"/>
    <w:rsid w:val="009A66B4"/>
    <w:rsid w:val="009C2216"/>
    <w:rsid w:val="009C265D"/>
    <w:rsid w:val="009C26D1"/>
    <w:rsid w:val="009D680E"/>
    <w:rsid w:val="009E6338"/>
    <w:rsid w:val="009F11FF"/>
    <w:rsid w:val="00A11DDB"/>
    <w:rsid w:val="00A16F6E"/>
    <w:rsid w:val="00A17904"/>
    <w:rsid w:val="00A17E47"/>
    <w:rsid w:val="00A31112"/>
    <w:rsid w:val="00A574F9"/>
    <w:rsid w:val="00A60E64"/>
    <w:rsid w:val="00A65697"/>
    <w:rsid w:val="00A656F8"/>
    <w:rsid w:val="00A65A41"/>
    <w:rsid w:val="00A71686"/>
    <w:rsid w:val="00A7240C"/>
    <w:rsid w:val="00A74FF0"/>
    <w:rsid w:val="00A758B2"/>
    <w:rsid w:val="00A8146F"/>
    <w:rsid w:val="00A8407D"/>
    <w:rsid w:val="00A957D5"/>
    <w:rsid w:val="00AA251F"/>
    <w:rsid w:val="00AA286C"/>
    <w:rsid w:val="00AB010B"/>
    <w:rsid w:val="00AC1D37"/>
    <w:rsid w:val="00AD39C2"/>
    <w:rsid w:val="00AD49B7"/>
    <w:rsid w:val="00AE0FE4"/>
    <w:rsid w:val="00AE4ED9"/>
    <w:rsid w:val="00AF244D"/>
    <w:rsid w:val="00B008AD"/>
    <w:rsid w:val="00B06E12"/>
    <w:rsid w:val="00B17C5F"/>
    <w:rsid w:val="00B20811"/>
    <w:rsid w:val="00B24AB4"/>
    <w:rsid w:val="00B2653D"/>
    <w:rsid w:val="00B275C0"/>
    <w:rsid w:val="00B30984"/>
    <w:rsid w:val="00B419C1"/>
    <w:rsid w:val="00B51264"/>
    <w:rsid w:val="00B51806"/>
    <w:rsid w:val="00B52772"/>
    <w:rsid w:val="00B565A1"/>
    <w:rsid w:val="00B5777E"/>
    <w:rsid w:val="00B67DDF"/>
    <w:rsid w:val="00B74132"/>
    <w:rsid w:val="00B93AEC"/>
    <w:rsid w:val="00B9681B"/>
    <w:rsid w:val="00BA0DBE"/>
    <w:rsid w:val="00BA38FA"/>
    <w:rsid w:val="00BA639A"/>
    <w:rsid w:val="00BB6F02"/>
    <w:rsid w:val="00BC1AD6"/>
    <w:rsid w:val="00BC5D5F"/>
    <w:rsid w:val="00BC782A"/>
    <w:rsid w:val="00BD6296"/>
    <w:rsid w:val="00BD64B5"/>
    <w:rsid w:val="00C0557C"/>
    <w:rsid w:val="00C10F72"/>
    <w:rsid w:val="00C111D1"/>
    <w:rsid w:val="00C11BB4"/>
    <w:rsid w:val="00C12086"/>
    <w:rsid w:val="00C15BC1"/>
    <w:rsid w:val="00C223CC"/>
    <w:rsid w:val="00C32BDB"/>
    <w:rsid w:val="00C46915"/>
    <w:rsid w:val="00C55829"/>
    <w:rsid w:val="00C61722"/>
    <w:rsid w:val="00C6429B"/>
    <w:rsid w:val="00C703E3"/>
    <w:rsid w:val="00C71F35"/>
    <w:rsid w:val="00C8238C"/>
    <w:rsid w:val="00C83947"/>
    <w:rsid w:val="00CA3996"/>
    <w:rsid w:val="00CC6AEB"/>
    <w:rsid w:val="00CC78F7"/>
    <w:rsid w:val="00CD6917"/>
    <w:rsid w:val="00CE5406"/>
    <w:rsid w:val="00D01B5C"/>
    <w:rsid w:val="00D04256"/>
    <w:rsid w:val="00D16150"/>
    <w:rsid w:val="00D3171A"/>
    <w:rsid w:val="00D3410B"/>
    <w:rsid w:val="00D50581"/>
    <w:rsid w:val="00D538A8"/>
    <w:rsid w:val="00D54FA8"/>
    <w:rsid w:val="00D578DD"/>
    <w:rsid w:val="00D632F9"/>
    <w:rsid w:val="00D65E23"/>
    <w:rsid w:val="00D6708B"/>
    <w:rsid w:val="00D72064"/>
    <w:rsid w:val="00D72FE0"/>
    <w:rsid w:val="00D800D2"/>
    <w:rsid w:val="00D81097"/>
    <w:rsid w:val="00D94C52"/>
    <w:rsid w:val="00D95A61"/>
    <w:rsid w:val="00DA25C9"/>
    <w:rsid w:val="00DA5B73"/>
    <w:rsid w:val="00DB6B3D"/>
    <w:rsid w:val="00DB732F"/>
    <w:rsid w:val="00DF0862"/>
    <w:rsid w:val="00E010B4"/>
    <w:rsid w:val="00E01173"/>
    <w:rsid w:val="00E032CB"/>
    <w:rsid w:val="00E1689B"/>
    <w:rsid w:val="00E17EB8"/>
    <w:rsid w:val="00E30257"/>
    <w:rsid w:val="00E35EF8"/>
    <w:rsid w:val="00E4073C"/>
    <w:rsid w:val="00E45E4E"/>
    <w:rsid w:val="00E53A17"/>
    <w:rsid w:val="00E64C65"/>
    <w:rsid w:val="00E66A04"/>
    <w:rsid w:val="00E727AA"/>
    <w:rsid w:val="00E7595B"/>
    <w:rsid w:val="00E77969"/>
    <w:rsid w:val="00E86250"/>
    <w:rsid w:val="00EA5E13"/>
    <w:rsid w:val="00EB1FB1"/>
    <w:rsid w:val="00EB3117"/>
    <w:rsid w:val="00EB5218"/>
    <w:rsid w:val="00EB5AD0"/>
    <w:rsid w:val="00F23A39"/>
    <w:rsid w:val="00F32B19"/>
    <w:rsid w:val="00F408E6"/>
    <w:rsid w:val="00F614B4"/>
    <w:rsid w:val="00F64E1F"/>
    <w:rsid w:val="00F66718"/>
    <w:rsid w:val="00F7504E"/>
    <w:rsid w:val="00F80A50"/>
    <w:rsid w:val="00F84BAE"/>
    <w:rsid w:val="00F9463F"/>
    <w:rsid w:val="00F975B5"/>
    <w:rsid w:val="00FA59ED"/>
    <w:rsid w:val="00FB23E0"/>
    <w:rsid w:val="00FB36BE"/>
    <w:rsid w:val="00FB4FDD"/>
    <w:rsid w:val="00FD0615"/>
    <w:rsid w:val="00FD63EE"/>
    <w:rsid w:val="00FD655F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407D"/>
    <w:pPr>
      <w:keepNext/>
      <w:widowControl w:val="0"/>
      <w:autoSpaceDE w:val="0"/>
      <w:autoSpaceDN w:val="0"/>
      <w:adjustRightInd w:val="0"/>
      <w:spacing w:after="0" w:line="240" w:lineRule="auto"/>
      <w:ind w:left="6804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7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07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5A1"/>
  </w:style>
  <w:style w:type="paragraph" w:styleId="a8">
    <w:name w:val="footer"/>
    <w:basedOn w:val="a"/>
    <w:link w:val="a9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5A1"/>
  </w:style>
  <w:style w:type="character" w:customStyle="1" w:styleId="30">
    <w:name w:val="Заголовок 3 Знак"/>
    <w:basedOn w:val="a0"/>
    <w:link w:val="3"/>
    <w:rsid w:val="00A84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8407D"/>
    <w:pPr>
      <w:widowControl w:val="0"/>
      <w:autoSpaceDE w:val="0"/>
      <w:autoSpaceDN w:val="0"/>
      <w:adjustRightInd w:val="0"/>
      <w:spacing w:after="0" w:line="240" w:lineRule="auto"/>
      <w:ind w:left="680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A8407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392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DA25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A25C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407D"/>
    <w:pPr>
      <w:keepNext/>
      <w:widowControl w:val="0"/>
      <w:autoSpaceDE w:val="0"/>
      <w:autoSpaceDN w:val="0"/>
      <w:adjustRightInd w:val="0"/>
      <w:spacing w:after="0" w:line="240" w:lineRule="auto"/>
      <w:ind w:left="6804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7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07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5A1"/>
  </w:style>
  <w:style w:type="paragraph" w:styleId="a8">
    <w:name w:val="footer"/>
    <w:basedOn w:val="a"/>
    <w:link w:val="a9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5A1"/>
  </w:style>
  <w:style w:type="character" w:customStyle="1" w:styleId="30">
    <w:name w:val="Заголовок 3 Знак"/>
    <w:basedOn w:val="a0"/>
    <w:link w:val="3"/>
    <w:rsid w:val="00A84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8407D"/>
    <w:pPr>
      <w:widowControl w:val="0"/>
      <w:autoSpaceDE w:val="0"/>
      <w:autoSpaceDN w:val="0"/>
      <w:adjustRightInd w:val="0"/>
      <w:spacing w:after="0" w:line="240" w:lineRule="auto"/>
      <w:ind w:left="680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A8407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392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DA25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A25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0C35-D3E1-41B6-A739-DD818D83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Валуйскова Елена Васильевна</cp:lastModifiedBy>
  <cp:revision>3</cp:revision>
  <cp:lastPrinted>2017-10-25T14:59:00Z</cp:lastPrinted>
  <dcterms:created xsi:type="dcterms:W3CDTF">2017-10-09T13:34:00Z</dcterms:created>
  <dcterms:modified xsi:type="dcterms:W3CDTF">2017-10-25T15:02:00Z</dcterms:modified>
</cp:coreProperties>
</file>