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AB" w:rsidRPr="004C4AD9" w:rsidRDefault="009E57AB" w:rsidP="009E57AB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4C4AD9">
        <w:rPr>
          <w:rFonts w:ascii="Times New Roman" w:hAnsi="Times New Roman"/>
          <w:b/>
          <w:caps/>
          <w:sz w:val="24"/>
          <w:szCs w:val="24"/>
        </w:rPr>
        <w:t>общественный совет</w:t>
      </w:r>
    </w:p>
    <w:p w:rsidR="009E57AB" w:rsidRPr="004C4AD9" w:rsidRDefault="009E57AB" w:rsidP="009E57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C4AD9">
        <w:rPr>
          <w:rFonts w:ascii="Times New Roman" w:hAnsi="Times New Roman"/>
          <w:b/>
          <w:sz w:val="24"/>
          <w:szCs w:val="24"/>
          <w:u w:val="single"/>
        </w:rPr>
        <w:t>при Федеральном агентстве по недропользованию</w:t>
      </w:r>
    </w:p>
    <w:p w:rsidR="009E57AB" w:rsidRPr="004C4AD9" w:rsidRDefault="009E57AB" w:rsidP="009E57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E57AB" w:rsidRPr="004C4AD9" w:rsidRDefault="009E57AB" w:rsidP="009E57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C4AD9">
        <w:rPr>
          <w:rFonts w:ascii="Times New Roman" w:hAnsi="Times New Roman"/>
          <w:b/>
          <w:sz w:val="24"/>
          <w:szCs w:val="24"/>
        </w:rPr>
        <w:t>Заключение</w:t>
      </w:r>
    </w:p>
    <w:p w:rsidR="00D40C18" w:rsidRPr="004C4AD9" w:rsidRDefault="009E57AB" w:rsidP="00D40C18">
      <w:pPr>
        <w:pStyle w:val="a3"/>
        <w:spacing w:line="240" w:lineRule="auto"/>
        <w:rPr>
          <w:sz w:val="24"/>
        </w:rPr>
      </w:pPr>
      <w:r w:rsidRPr="004C4AD9">
        <w:rPr>
          <w:b/>
          <w:sz w:val="24"/>
        </w:rPr>
        <w:t xml:space="preserve">Общественного совета при Федеральном агентстве по недропользованию по результатам общественного  обсуждения по теме: </w:t>
      </w:r>
      <w:r w:rsidR="00D40C18" w:rsidRPr="004C4AD9">
        <w:rPr>
          <w:sz w:val="24"/>
        </w:rPr>
        <w:t>«</w:t>
      </w:r>
      <w:r w:rsidR="007B76D2">
        <w:rPr>
          <w:sz w:val="24"/>
        </w:rPr>
        <w:t>О состоянии системы кадрового мониторинга недропользования и совершенствовании подготовки кадров</w:t>
      </w:r>
      <w:r w:rsidR="00D40C18" w:rsidRPr="004C4AD9">
        <w:rPr>
          <w:sz w:val="24"/>
        </w:rPr>
        <w:t>».</w:t>
      </w:r>
    </w:p>
    <w:p w:rsidR="00904E92" w:rsidRPr="004C4AD9" w:rsidRDefault="001D354B" w:rsidP="00D40C18">
      <w:pPr>
        <w:pStyle w:val="a3"/>
        <w:spacing w:line="240" w:lineRule="auto"/>
        <w:rPr>
          <w:sz w:val="24"/>
        </w:rPr>
      </w:pPr>
      <w:proofErr w:type="gramStart"/>
      <w:r w:rsidRPr="004C4AD9">
        <w:rPr>
          <w:sz w:val="24"/>
        </w:rPr>
        <w:t>Заслушав сообщение ректора</w:t>
      </w:r>
      <w:r w:rsidR="000063A3">
        <w:rPr>
          <w:sz w:val="24"/>
        </w:rPr>
        <w:t xml:space="preserve"> Федерального государственного бюджетного образовательного учреждения высшего профессионального образования «Российский государственный геологоразведочный университет имени Серго Орджоникидзе» (</w:t>
      </w:r>
      <w:r w:rsidRPr="004C4AD9">
        <w:rPr>
          <w:sz w:val="24"/>
        </w:rPr>
        <w:t>МГРИ-РГГРУ</w:t>
      </w:r>
      <w:r w:rsidR="000063A3">
        <w:rPr>
          <w:sz w:val="24"/>
        </w:rPr>
        <w:t>)</w:t>
      </w:r>
      <w:r w:rsidRPr="004C4AD9">
        <w:rPr>
          <w:sz w:val="24"/>
        </w:rPr>
        <w:t xml:space="preserve"> д.э.н. проф. В.И. </w:t>
      </w:r>
      <w:proofErr w:type="spellStart"/>
      <w:r w:rsidRPr="004C4AD9">
        <w:rPr>
          <w:sz w:val="24"/>
        </w:rPr>
        <w:t>Лисова</w:t>
      </w:r>
      <w:proofErr w:type="spellEnd"/>
      <w:r w:rsidRPr="004C4AD9">
        <w:rPr>
          <w:sz w:val="24"/>
        </w:rPr>
        <w:t xml:space="preserve">, Общественный совет при Федеральном агентстве по недропользованию (на заседании </w:t>
      </w:r>
      <w:r w:rsidR="000063A3">
        <w:rPr>
          <w:sz w:val="24"/>
        </w:rPr>
        <w:t>02</w:t>
      </w:r>
      <w:r w:rsidRPr="004C4AD9">
        <w:rPr>
          <w:sz w:val="24"/>
        </w:rPr>
        <w:t xml:space="preserve"> июля 2015 г.) отмечает актуальность проблемы мониторинга прогнозирования и перспективного планирования кадрового обеспечения предприятий </w:t>
      </w:r>
      <w:r w:rsidR="00517A51">
        <w:rPr>
          <w:sz w:val="24"/>
        </w:rPr>
        <w:t xml:space="preserve">подведомственным </w:t>
      </w:r>
      <w:r w:rsidRPr="004C4AD9">
        <w:rPr>
          <w:sz w:val="24"/>
        </w:rPr>
        <w:t>геологоразведочной отрасли.</w:t>
      </w:r>
      <w:proofErr w:type="gramEnd"/>
      <w:r w:rsidRPr="004C4AD9">
        <w:rPr>
          <w:sz w:val="24"/>
        </w:rPr>
        <w:t xml:space="preserve"> В утвержденной Правительством РФ</w:t>
      </w:r>
      <w:r w:rsidR="004C4AD9" w:rsidRPr="004C4AD9">
        <w:rPr>
          <w:sz w:val="24"/>
        </w:rPr>
        <w:t xml:space="preserve"> «</w:t>
      </w:r>
      <w:r w:rsidRPr="004C4AD9">
        <w:rPr>
          <w:sz w:val="24"/>
        </w:rPr>
        <w:t>Стратегии развития геологической отрасли до 2030 года</w:t>
      </w:r>
      <w:r w:rsidR="004C4AD9" w:rsidRPr="004C4AD9">
        <w:rPr>
          <w:sz w:val="24"/>
        </w:rPr>
        <w:t>»</w:t>
      </w:r>
      <w:r w:rsidRPr="004C4AD9">
        <w:rPr>
          <w:sz w:val="24"/>
        </w:rPr>
        <w:t xml:space="preserve"> констатируется отсутствие современных механизмов и инструментов управления кадровым обеспечением геологической отрасли, возрастание дефицита </w:t>
      </w:r>
      <w:r w:rsidR="00904E92" w:rsidRPr="004C4AD9">
        <w:rPr>
          <w:sz w:val="24"/>
        </w:rPr>
        <w:t>квалифицированных рабочих кадров и специалистов в указанной сфере.</w:t>
      </w:r>
    </w:p>
    <w:p w:rsidR="00C93CF8" w:rsidRPr="004C4AD9" w:rsidRDefault="00904E92" w:rsidP="00D40C18">
      <w:pPr>
        <w:pStyle w:val="a3"/>
        <w:spacing w:line="240" w:lineRule="auto"/>
        <w:rPr>
          <w:sz w:val="24"/>
        </w:rPr>
      </w:pPr>
      <w:r w:rsidRPr="004C4AD9">
        <w:rPr>
          <w:sz w:val="24"/>
        </w:rPr>
        <w:t xml:space="preserve">По результатам обсуждения проблемы Общественным советом при </w:t>
      </w:r>
      <w:r w:rsidR="00C93CF8" w:rsidRPr="004C4AD9">
        <w:rPr>
          <w:sz w:val="24"/>
        </w:rPr>
        <w:t>Федеральном агентстве по недропользованию принято решение об активизации научно-технических работ по данному направлению.</w:t>
      </w:r>
    </w:p>
    <w:p w:rsidR="00C93CF8" w:rsidRPr="004C4AD9" w:rsidRDefault="00C93CF8" w:rsidP="00D40C18">
      <w:pPr>
        <w:pStyle w:val="a3"/>
        <w:spacing w:line="240" w:lineRule="auto"/>
        <w:rPr>
          <w:sz w:val="24"/>
        </w:rPr>
      </w:pPr>
      <w:r w:rsidRPr="004C4AD9">
        <w:rPr>
          <w:sz w:val="24"/>
        </w:rPr>
        <w:t xml:space="preserve">Вопросы кадровой обеспеченности геологической отрасли страны в настоящее время резко актуализируются в связи с необходимостью усиления внимания к воспроизводству минерально-сырьевой базы страны, ликвидации несбалансированности рынков труда и образовательных услуг в отрасли, принятия четко выверенных стратегических решений по ликвидации кадрового дефицита геологических предприятий. </w:t>
      </w:r>
    </w:p>
    <w:p w:rsidR="001D354B" w:rsidRPr="004C4AD9" w:rsidRDefault="00C93CF8" w:rsidP="00D40C18">
      <w:pPr>
        <w:pStyle w:val="a3"/>
        <w:spacing w:line="240" w:lineRule="auto"/>
        <w:rPr>
          <w:sz w:val="24"/>
        </w:rPr>
      </w:pPr>
      <w:r w:rsidRPr="004C4AD9">
        <w:rPr>
          <w:sz w:val="24"/>
        </w:rPr>
        <w:t xml:space="preserve">МГРИ-РГГРУ </w:t>
      </w:r>
      <w:r w:rsidR="000063A3">
        <w:rPr>
          <w:sz w:val="24"/>
        </w:rPr>
        <w:t xml:space="preserve">разработана концепция </w:t>
      </w:r>
      <w:r w:rsidR="00DD4ACD" w:rsidRPr="004C4AD9">
        <w:rPr>
          <w:sz w:val="24"/>
        </w:rPr>
        <w:t>основных принципов, современных методик мониторинга, прогнозирования и перспективного планирования кадровой потребности и мероприятий по формированию и реализации программы кадрового обеспечения предприятий геологоразведочной от</w:t>
      </w:r>
      <w:r w:rsidR="000063A3">
        <w:rPr>
          <w:sz w:val="24"/>
        </w:rPr>
        <w:t>расли</w:t>
      </w:r>
      <w:r w:rsidR="00DD4ACD" w:rsidRPr="004C4AD9">
        <w:rPr>
          <w:sz w:val="24"/>
        </w:rPr>
        <w:t>.</w:t>
      </w:r>
    </w:p>
    <w:p w:rsidR="00AD1967" w:rsidRPr="004C4AD9" w:rsidRDefault="00AD1967" w:rsidP="000063A3">
      <w:pPr>
        <w:pStyle w:val="a3"/>
        <w:spacing w:line="240" w:lineRule="auto"/>
        <w:rPr>
          <w:sz w:val="24"/>
        </w:rPr>
      </w:pPr>
      <w:proofErr w:type="gramStart"/>
      <w:r w:rsidRPr="00517A51">
        <w:rPr>
          <w:sz w:val="24"/>
        </w:rPr>
        <w:t xml:space="preserve">Учитывая вышеизложенное, Общественный совет </w:t>
      </w:r>
      <w:r w:rsidRPr="00517A51">
        <w:rPr>
          <w:bCs/>
          <w:sz w:val="24"/>
        </w:rPr>
        <w:t xml:space="preserve">при </w:t>
      </w:r>
      <w:r w:rsidRPr="00517A51">
        <w:rPr>
          <w:sz w:val="24"/>
        </w:rPr>
        <w:t xml:space="preserve">Федеральном агентстве по </w:t>
      </w:r>
      <w:r w:rsidRPr="00EA3C26">
        <w:rPr>
          <w:sz w:val="24"/>
        </w:rPr>
        <w:t>недропользованию</w:t>
      </w:r>
      <w:r w:rsidRPr="00EA3C26">
        <w:rPr>
          <w:bCs/>
          <w:sz w:val="24"/>
        </w:rPr>
        <w:t xml:space="preserve"> </w:t>
      </w:r>
      <w:r w:rsidR="00C3568E" w:rsidRPr="00EA3C26">
        <w:rPr>
          <w:bCs/>
          <w:sz w:val="24"/>
        </w:rPr>
        <w:t xml:space="preserve">считает </w:t>
      </w:r>
      <w:r w:rsidR="00B554D6" w:rsidRPr="00EA3C26">
        <w:rPr>
          <w:bCs/>
          <w:sz w:val="24"/>
        </w:rPr>
        <w:t>целесообразным</w:t>
      </w:r>
      <w:r w:rsidRPr="00EA3C26">
        <w:rPr>
          <w:bCs/>
          <w:sz w:val="24"/>
        </w:rPr>
        <w:t xml:space="preserve"> </w:t>
      </w:r>
      <w:r w:rsidR="00C3568E" w:rsidRPr="00EA3C26">
        <w:rPr>
          <w:sz w:val="24"/>
        </w:rPr>
        <w:t xml:space="preserve">рассмотреть </w:t>
      </w:r>
      <w:r w:rsidR="00B57FBB" w:rsidRPr="00EA3C26">
        <w:rPr>
          <w:sz w:val="24"/>
        </w:rPr>
        <w:t>возможным</w:t>
      </w:r>
      <w:r w:rsidR="00C3568E" w:rsidRPr="00EA3C26">
        <w:rPr>
          <w:sz w:val="24"/>
        </w:rPr>
        <w:t xml:space="preserve"> постановк</w:t>
      </w:r>
      <w:r w:rsidR="00B57FBB" w:rsidRPr="00EA3C26">
        <w:rPr>
          <w:sz w:val="24"/>
        </w:rPr>
        <w:t>у</w:t>
      </w:r>
      <w:r w:rsidR="00C3568E" w:rsidRPr="00EA3C26">
        <w:rPr>
          <w:sz w:val="24"/>
        </w:rPr>
        <w:t xml:space="preserve"> </w:t>
      </w:r>
      <w:r w:rsidR="00B57FBB" w:rsidRPr="00EA3C26">
        <w:rPr>
          <w:sz w:val="24"/>
        </w:rPr>
        <w:t xml:space="preserve">вопроса по </w:t>
      </w:r>
      <w:r w:rsidRPr="00EA3C26">
        <w:rPr>
          <w:sz w:val="24"/>
        </w:rPr>
        <w:t>НИР</w:t>
      </w:r>
      <w:r w:rsidR="000063A3" w:rsidRPr="00EA3C26">
        <w:rPr>
          <w:sz w:val="24"/>
        </w:rPr>
        <w:t xml:space="preserve"> «Разработка</w:t>
      </w:r>
      <w:bookmarkStart w:id="0" w:name="_GoBack"/>
      <w:bookmarkEnd w:id="0"/>
      <w:r w:rsidR="000063A3" w:rsidRPr="00517A51">
        <w:rPr>
          <w:sz w:val="24"/>
        </w:rPr>
        <w:t xml:space="preserve"> основных принципов, современных методик мониторинга, прогнозирования и перспективного планирования кадровой потребности и мероприятий по формированию и реализации программы кадрового обеспечения предприятий геологоразведочной отрасли» </w:t>
      </w:r>
      <w:r w:rsidR="00B57FBB" w:rsidRPr="00517A51">
        <w:rPr>
          <w:sz w:val="24"/>
        </w:rPr>
        <w:t xml:space="preserve">Министерству природных ресурсов и экологии Российской Федерации </w:t>
      </w:r>
      <w:r w:rsidRPr="00517A51">
        <w:rPr>
          <w:sz w:val="24"/>
        </w:rPr>
        <w:t>на базе научно-технического потенциала МГРИ-РГГРУ, что будет способствовать успешному развитию геологической отрасли</w:t>
      </w:r>
      <w:proofErr w:type="gramEnd"/>
      <w:r w:rsidRPr="00517A51">
        <w:rPr>
          <w:sz w:val="24"/>
        </w:rPr>
        <w:t xml:space="preserve"> России и системы недропользования на основе утвержденных документов</w:t>
      </w:r>
      <w:r w:rsidRPr="004C4AD9">
        <w:rPr>
          <w:sz w:val="24"/>
        </w:rPr>
        <w:t>: «Стратегии развития геологической отрасли Российской Федерации до 2030 года» и Государственной  программы «Воспроизводство и использование природных ресурсов».</w:t>
      </w:r>
    </w:p>
    <w:p w:rsidR="004C4AD9" w:rsidRDefault="004C4AD9" w:rsidP="004C4AD9">
      <w:pPr>
        <w:spacing w:after="0" w:line="40" w:lineRule="atLeast"/>
        <w:jc w:val="both"/>
        <w:rPr>
          <w:rFonts w:ascii="Times New Roman" w:hAnsi="Times New Roman"/>
          <w:sz w:val="24"/>
          <w:szCs w:val="24"/>
        </w:rPr>
      </w:pPr>
    </w:p>
    <w:p w:rsidR="004C4AD9" w:rsidRDefault="004C4AD9" w:rsidP="004C4AD9">
      <w:pPr>
        <w:spacing w:after="0" w:line="40" w:lineRule="atLeast"/>
        <w:jc w:val="both"/>
        <w:rPr>
          <w:rFonts w:ascii="Times New Roman" w:hAnsi="Times New Roman"/>
          <w:sz w:val="24"/>
          <w:szCs w:val="24"/>
        </w:rPr>
      </w:pPr>
    </w:p>
    <w:p w:rsidR="004C4AD9" w:rsidRDefault="004C4AD9" w:rsidP="004C4AD9">
      <w:pPr>
        <w:spacing w:after="0" w:line="40" w:lineRule="atLeast"/>
        <w:jc w:val="both"/>
        <w:rPr>
          <w:rFonts w:ascii="Times New Roman" w:hAnsi="Times New Roman"/>
          <w:sz w:val="24"/>
          <w:szCs w:val="24"/>
        </w:rPr>
      </w:pPr>
    </w:p>
    <w:p w:rsidR="004C4AD9" w:rsidRPr="004C4AD9" w:rsidRDefault="004C4AD9" w:rsidP="004C4AD9">
      <w:pPr>
        <w:spacing w:after="0" w:line="40" w:lineRule="atLeast"/>
        <w:jc w:val="both"/>
        <w:rPr>
          <w:rFonts w:ascii="Times New Roman" w:hAnsi="Times New Roman"/>
          <w:sz w:val="24"/>
          <w:szCs w:val="24"/>
        </w:rPr>
      </w:pPr>
      <w:r w:rsidRPr="004C4AD9">
        <w:rPr>
          <w:rFonts w:ascii="Times New Roman" w:hAnsi="Times New Roman"/>
          <w:sz w:val="24"/>
          <w:szCs w:val="24"/>
        </w:rPr>
        <w:t>Председатель</w:t>
      </w:r>
    </w:p>
    <w:p w:rsidR="004C4AD9" w:rsidRPr="004C4AD9" w:rsidRDefault="004C4AD9" w:rsidP="004C4AD9">
      <w:pPr>
        <w:spacing w:after="0" w:line="40" w:lineRule="atLeast"/>
        <w:jc w:val="both"/>
        <w:rPr>
          <w:rFonts w:ascii="Times New Roman" w:hAnsi="Times New Roman"/>
          <w:sz w:val="24"/>
          <w:szCs w:val="24"/>
        </w:rPr>
      </w:pPr>
      <w:r w:rsidRPr="004C4AD9">
        <w:rPr>
          <w:rFonts w:ascii="Times New Roman" w:hAnsi="Times New Roman"/>
          <w:sz w:val="24"/>
          <w:szCs w:val="24"/>
        </w:rPr>
        <w:t>Общественного совета</w:t>
      </w:r>
    </w:p>
    <w:p w:rsidR="004C4AD9" w:rsidRPr="004C4AD9" w:rsidRDefault="004C4AD9" w:rsidP="004C4AD9">
      <w:pPr>
        <w:spacing w:after="0" w:line="40" w:lineRule="atLeast"/>
        <w:jc w:val="both"/>
        <w:rPr>
          <w:rFonts w:ascii="Times New Roman" w:hAnsi="Times New Roman"/>
          <w:sz w:val="24"/>
          <w:szCs w:val="24"/>
        </w:rPr>
      </w:pPr>
      <w:r w:rsidRPr="004C4AD9">
        <w:rPr>
          <w:rFonts w:ascii="Times New Roman" w:hAnsi="Times New Roman"/>
          <w:sz w:val="24"/>
          <w:szCs w:val="24"/>
        </w:rPr>
        <w:t>при Федеральном агентстве по недропользованию</w:t>
      </w:r>
      <w:r w:rsidRPr="004C4AD9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Pr="004C4AD9">
        <w:rPr>
          <w:rFonts w:ascii="Times New Roman" w:hAnsi="Times New Roman"/>
          <w:sz w:val="24"/>
          <w:szCs w:val="24"/>
        </w:rPr>
        <w:tab/>
        <w:t>Л. Е. Чесалов</w:t>
      </w:r>
    </w:p>
    <w:p w:rsidR="00AD1967" w:rsidRPr="004C4AD9" w:rsidRDefault="00AD1967" w:rsidP="00D40C18">
      <w:pPr>
        <w:pStyle w:val="a3"/>
        <w:spacing w:line="240" w:lineRule="auto"/>
        <w:rPr>
          <w:sz w:val="24"/>
        </w:rPr>
      </w:pPr>
    </w:p>
    <w:sectPr w:rsidR="00AD1967" w:rsidRPr="004C4AD9" w:rsidSect="0039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1AF" w:rsidRDefault="00DD41AF" w:rsidP="004C4AD9">
      <w:pPr>
        <w:spacing w:after="0" w:line="240" w:lineRule="auto"/>
      </w:pPr>
      <w:r>
        <w:separator/>
      </w:r>
    </w:p>
  </w:endnote>
  <w:endnote w:type="continuationSeparator" w:id="0">
    <w:p w:rsidR="00DD41AF" w:rsidRDefault="00DD41AF" w:rsidP="004C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1AF" w:rsidRDefault="00DD41AF" w:rsidP="004C4AD9">
      <w:pPr>
        <w:spacing w:after="0" w:line="240" w:lineRule="auto"/>
      </w:pPr>
      <w:r>
        <w:separator/>
      </w:r>
    </w:p>
  </w:footnote>
  <w:footnote w:type="continuationSeparator" w:id="0">
    <w:p w:rsidR="00DD41AF" w:rsidRDefault="00DD41AF" w:rsidP="004C4A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7AB"/>
    <w:rsid w:val="000063A3"/>
    <w:rsid w:val="00031B38"/>
    <w:rsid w:val="000A0108"/>
    <w:rsid w:val="001A57FA"/>
    <w:rsid w:val="001D354B"/>
    <w:rsid w:val="003970ED"/>
    <w:rsid w:val="004C4AD9"/>
    <w:rsid w:val="00517A51"/>
    <w:rsid w:val="00557B2D"/>
    <w:rsid w:val="00677EEE"/>
    <w:rsid w:val="007B76D2"/>
    <w:rsid w:val="008746AE"/>
    <w:rsid w:val="008A1268"/>
    <w:rsid w:val="00904E92"/>
    <w:rsid w:val="009E57AB"/>
    <w:rsid w:val="00AD1967"/>
    <w:rsid w:val="00B554D6"/>
    <w:rsid w:val="00B57FBB"/>
    <w:rsid w:val="00C3568E"/>
    <w:rsid w:val="00C36CD4"/>
    <w:rsid w:val="00C93CF8"/>
    <w:rsid w:val="00CC3A99"/>
    <w:rsid w:val="00D0103A"/>
    <w:rsid w:val="00D40C18"/>
    <w:rsid w:val="00DA647A"/>
    <w:rsid w:val="00DD41AF"/>
    <w:rsid w:val="00DD4ACD"/>
    <w:rsid w:val="00E204A6"/>
    <w:rsid w:val="00EA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0C18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40C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C4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4AD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C4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4AD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Строительный колледж №12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Бисеркина Светлана Васильевна</cp:lastModifiedBy>
  <cp:revision>11</cp:revision>
  <cp:lastPrinted>2015-07-07T11:22:00Z</cp:lastPrinted>
  <dcterms:created xsi:type="dcterms:W3CDTF">2015-06-23T10:17:00Z</dcterms:created>
  <dcterms:modified xsi:type="dcterms:W3CDTF">2015-07-07T12:12:00Z</dcterms:modified>
</cp:coreProperties>
</file>