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9D" w:rsidRDefault="00DD0E9D" w:rsidP="005E41AD">
      <w:pPr>
        <w:jc w:val="both"/>
      </w:pPr>
    </w:p>
    <w:p w:rsidR="00240167" w:rsidRPr="00240167" w:rsidRDefault="00400BB7" w:rsidP="00CD53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</w:t>
      </w:r>
      <w:r w:rsidR="005E41AD">
        <w:t xml:space="preserve">                                 </w:t>
      </w:r>
      <w:r w:rsidR="00240167">
        <w:t xml:space="preserve">                                                                                          </w:t>
      </w:r>
      <w:r w:rsidR="00240167" w:rsidRPr="00240167">
        <w:rPr>
          <w:rFonts w:ascii="Times New Roman" w:hAnsi="Times New Roman" w:cs="Times New Roman"/>
          <w:sz w:val="18"/>
          <w:szCs w:val="18"/>
        </w:rPr>
        <w:t xml:space="preserve">Приложение 1 к приказу </w:t>
      </w:r>
      <w:proofErr w:type="spellStart"/>
      <w:r w:rsidR="00240167" w:rsidRPr="00240167">
        <w:rPr>
          <w:rFonts w:ascii="Times New Roman" w:hAnsi="Times New Roman" w:cs="Times New Roman"/>
          <w:sz w:val="18"/>
          <w:szCs w:val="18"/>
        </w:rPr>
        <w:t>Уралнедра</w:t>
      </w:r>
      <w:proofErr w:type="spellEnd"/>
    </w:p>
    <w:p w:rsidR="00240167" w:rsidRDefault="00240167" w:rsidP="00CD53B6">
      <w:pPr>
        <w:spacing w:after="0"/>
        <w:jc w:val="center"/>
      </w:pPr>
      <w:r w:rsidRPr="00240167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240167">
        <w:rPr>
          <w:rFonts w:ascii="Times New Roman" w:hAnsi="Times New Roman" w:cs="Times New Roman"/>
          <w:sz w:val="18"/>
          <w:szCs w:val="18"/>
        </w:rPr>
        <w:t xml:space="preserve"> от 06.03.2013  № 80</w:t>
      </w:r>
      <w:r w:rsidR="005E41AD" w:rsidRPr="00240167">
        <w:rPr>
          <w:rFonts w:ascii="Times New Roman" w:hAnsi="Times New Roman" w:cs="Times New Roman"/>
          <w:sz w:val="18"/>
          <w:szCs w:val="18"/>
        </w:rPr>
        <w:t xml:space="preserve"> </w:t>
      </w:r>
      <w:r w:rsidR="005E41AD" w:rsidRPr="00240167">
        <w:rPr>
          <w:rFonts w:ascii="Times New Roman" w:hAnsi="Times New Roman" w:cs="Times New Roman"/>
        </w:rPr>
        <w:t xml:space="preserve">               </w:t>
      </w:r>
      <w:r w:rsidR="005E41AD">
        <w:t xml:space="preserve">                                                   </w:t>
      </w:r>
    </w:p>
    <w:p w:rsidR="00240167" w:rsidRDefault="00240167" w:rsidP="00CD53B6">
      <w:pPr>
        <w:spacing w:after="0"/>
        <w:jc w:val="center"/>
      </w:pPr>
    </w:p>
    <w:p w:rsidR="00A57A15" w:rsidRPr="005E41AD" w:rsidRDefault="00240167" w:rsidP="00CD53B6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</w:t>
      </w:r>
      <w:r w:rsidR="005E41AD">
        <w:rPr>
          <w:rFonts w:ascii="Times New Roman" w:hAnsi="Times New Roman" w:cs="Times New Roman"/>
        </w:rPr>
        <w:t>УТВЕРЖДАЮ</w:t>
      </w:r>
      <w:r w:rsidR="005E41AD" w:rsidRPr="005E41AD">
        <w:rPr>
          <w:rFonts w:ascii="Times New Roman" w:hAnsi="Times New Roman" w:cs="Times New Roman"/>
        </w:rPr>
        <w:t>:</w:t>
      </w:r>
    </w:p>
    <w:p w:rsidR="005E41AD" w:rsidRPr="005E41AD" w:rsidRDefault="005E41AD" w:rsidP="00CD53B6">
      <w:pPr>
        <w:spacing w:after="0"/>
        <w:jc w:val="center"/>
        <w:rPr>
          <w:rFonts w:ascii="Times New Roman" w:hAnsi="Times New Roman" w:cs="Times New Roman"/>
        </w:rPr>
      </w:pPr>
      <w:r w:rsidRPr="005E41A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E41AD">
        <w:rPr>
          <w:rFonts w:ascii="Times New Roman" w:hAnsi="Times New Roman" w:cs="Times New Roman"/>
        </w:rPr>
        <w:t xml:space="preserve">Начальник Департамента </w:t>
      </w:r>
      <w:proofErr w:type="gramStart"/>
      <w:r w:rsidRPr="005E41AD">
        <w:rPr>
          <w:rFonts w:ascii="Times New Roman" w:hAnsi="Times New Roman" w:cs="Times New Roman"/>
        </w:rPr>
        <w:t>по</w:t>
      </w:r>
      <w:proofErr w:type="gramEnd"/>
    </w:p>
    <w:p w:rsidR="005E41AD" w:rsidRPr="005E41AD" w:rsidRDefault="005E41AD" w:rsidP="00CD53B6">
      <w:pPr>
        <w:spacing w:after="0"/>
        <w:jc w:val="center"/>
        <w:rPr>
          <w:rFonts w:ascii="Times New Roman" w:hAnsi="Times New Roman" w:cs="Times New Roman"/>
        </w:rPr>
      </w:pPr>
      <w:r w:rsidRPr="005E41AD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E41AD">
        <w:rPr>
          <w:rFonts w:ascii="Times New Roman" w:hAnsi="Times New Roman" w:cs="Times New Roman"/>
        </w:rPr>
        <w:t xml:space="preserve">  недропользованию</w:t>
      </w:r>
    </w:p>
    <w:p w:rsidR="005E41AD" w:rsidRPr="005E41AD" w:rsidRDefault="005E41AD" w:rsidP="00CD53B6">
      <w:pPr>
        <w:spacing w:after="0"/>
        <w:jc w:val="right"/>
        <w:rPr>
          <w:rFonts w:ascii="Times New Roman" w:hAnsi="Times New Roman" w:cs="Times New Roman"/>
        </w:rPr>
      </w:pPr>
      <w:r w:rsidRPr="005E41AD">
        <w:rPr>
          <w:rFonts w:ascii="Times New Roman" w:hAnsi="Times New Roman" w:cs="Times New Roman"/>
        </w:rPr>
        <w:t>по Уральскому Федеральному</w:t>
      </w:r>
    </w:p>
    <w:p w:rsidR="005E41AD" w:rsidRDefault="005E41AD" w:rsidP="00CD53B6">
      <w:pPr>
        <w:spacing w:after="0"/>
        <w:jc w:val="center"/>
        <w:rPr>
          <w:rFonts w:ascii="Times New Roman" w:hAnsi="Times New Roman" w:cs="Times New Roman"/>
        </w:rPr>
      </w:pPr>
      <w:r w:rsidRPr="005E41AD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E41AD">
        <w:rPr>
          <w:rFonts w:ascii="Times New Roman" w:hAnsi="Times New Roman" w:cs="Times New Roman"/>
        </w:rPr>
        <w:t>округу (Уралнедра)</w:t>
      </w:r>
    </w:p>
    <w:p w:rsidR="00CD53B6" w:rsidRDefault="00CD53B6" w:rsidP="00CD53B6">
      <w:pPr>
        <w:spacing w:after="0"/>
        <w:jc w:val="center"/>
        <w:rPr>
          <w:rFonts w:ascii="Times New Roman" w:hAnsi="Times New Roman" w:cs="Times New Roman"/>
        </w:rPr>
      </w:pPr>
    </w:p>
    <w:p w:rsidR="005E41AD" w:rsidRDefault="005E41AD" w:rsidP="00CD53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____________С.А. Рыльков</w:t>
      </w:r>
    </w:p>
    <w:p w:rsidR="00CD53B6" w:rsidRDefault="005E41AD" w:rsidP="00CD53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5E41AD" w:rsidRDefault="00CD53B6" w:rsidP="00CD53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8198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A65E07">
        <w:rPr>
          <w:rFonts w:ascii="Times New Roman" w:hAnsi="Times New Roman" w:cs="Times New Roman"/>
        </w:rPr>
        <w:t>06</w:t>
      </w:r>
      <w:bookmarkStart w:id="0" w:name="_GoBack"/>
      <w:bookmarkEnd w:id="0"/>
      <w:r w:rsidR="0024016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марта </w:t>
      </w:r>
      <w:r w:rsidR="00F819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2013 г</w:t>
      </w:r>
      <w:r w:rsidR="005E41AD">
        <w:rPr>
          <w:rFonts w:ascii="Times New Roman" w:hAnsi="Times New Roman" w:cs="Times New Roman"/>
        </w:rPr>
        <w:t>.</w:t>
      </w:r>
    </w:p>
    <w:p w:rsidR="005E41AD" w:rsidRDefault="005E41AD" w:rsidP="005E41AD">
      <w:pPr>
        <w:jc w:val="center"/>
        <w:rPr>
          <w:rFonts w:ascii="Times New Roman" w:hAnsi="Times New Roman" w:cs="Times New Roman"/>
        </w:rPr>
      </w:pPr>
    </w:p>
    <w:p w:rsidR="005E41AD" w:rsidRPr="00CD53B6" w:rsidRDefault="005E41AD" w:rsidP="005E41A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D53B6">
        <w:rPr>
          <w:rFonts w:ascii="Times New Roman" w:hAnsi="Times New Roman" w:cs="Times New Roman"/>
          <w:b/>
          <w:sz w:val="27"/>
          <w:szCs w:val="27"/>
        </w:rPr>
        <w:t>Лист изменений в Конкурсную документацию</w:t>
      </w:r>
    </w:p>
    <w:p w:rsidR="00CD53B6" w:rsidRPr="003B0C79" w:rsidRDefault="005E41AD" w:rsidP="00342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79">
        <w:rPr>
          <w:rFonts w:ascii="Times New Roman" w:hAnsi="Times New Roman" w:cs="Times New Roman"/>
          <w:b/>
          <w:sz w:val="24"/>
          <w:szCs w:val="24"/>
        </w:rPr>
        <w:t xml:space="preserve">На  проведение открытого </w:t>
      </w:r>
      <w:proofErr w:type="gramStart"/>
      <w:r w:rsidRPr="003B0C79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gramEnd"/>
      <w:r w:rsidRPr="003B0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3B6" w:rsidRPr="003B0C79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государственных контрактов  в 2013 году  на выполнение работ по геологическому изучению недр и воспроизводству минерально-сырьевой базы </w:t>
      </w:r>
      <w:r w:rsidR="007D307F" w:rsidRPr="007D307F">
        <w:rPr>
          <w:rFonts w:ascii="Times New Roman" w:hAnsi="Times New Roman" w:cs="Times New Roman"/>
          <w:b/>
          <w:sz w:val="24"/>
          <w:szCs w:val="24"/>
        </w:rPr>
        <w:t xml:space="preserve">по направлению «региональные геолого-геофизические  и  </w:t>
      </w:r>
      <w:proofErr w:type="spellStart"/>
      <w:r w:rsidR="007D307F" w:rsidRPr="007D307F">
        <w:rPr>
          <w:rFonts w:ascii="Times New Roman" w:hAnsi="Times New Roman" w:cs="Times New Roman"/>
          <w:b/>
          <w:sz w:val="24"/>
          <w:szCs w:val="24"/>
        </w:rPr>
        <w:t>геологосъемочные</w:t>
      </w:r>
      <w:proofErr w:type="spellEnd"/>
      <w:r w:rsidR="007D307F" w:rsidRPr="007D307F">
        <w:rPr>
          <w:rFonts w:ascii="Times New Roman" w:hAnsi="Times New Roman" w:cs="Times New Roman"/>
          <w:b/>
          <w:sz w:val="24"/>
          <w:szCs w:val="24"/>
        </w:rPr>
        <w:t xml:space="preserve">  работы»</w:t>
      </w:r>
      <w:r w:rsidR="007D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3B6" w:rsidRPr="003B0C79">
        <w:rPr>
          <w:rFonts w:ascii="Times New Roman" w:hAnsi="Times New Roman" w:cs="Times New Roman"/>
          <w:b/>
          <w:sz w:val="24"/>
          <w:szCs w:val="24"/>
        </w:rPr>
        <w:t xml:space="preserve">по объектам: </w:t>
      </w:r>
    </w:p>
    <w:p w:rsidR="00CD53B6" w:rsidRPr="003B0C79" w:rsidRDefault="00CD53B6" w:rsidP="00342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79">
        <w:rPr>
          <w:rFonts w:ascii="Times New Roman" w:hAnsi="Times New Roman" w:cs="Times New Roman"/>
          <w:b/>
          <w:sz w:val="24"/>
          <w:szCs w:val="24"/>
        </w:rPr>
        <w:t>Лот № 1  «Составление и подготовка к изданию комплекса Госгеолкарты-200 листа Р-40-XVIII  (</w:t>
      </w:r>
      <w:proofErr w:type="spellStart"/>
      <w:r w:rsidRPr="003B0C79">
        <w:rPr>
          <w:rFonts w:ascii="Times New Roman" w:hAnsi="Times New Roman" w:cs="Times New Roman"/>
          <w:b/>
          <w:sz w:val="24"/>
          <w:szCs w:val="24"/>
        </w:rPr>
        <w:t>Лопсийская</w:t>
      </w:r>
      <w:proofErr w:type="spellEnd"/>
      <w:r w:rsidRPr="003B0C79">
        <w:rPr>
          <w:rFonts w:ascii="Times New Roman" w:hAnsi="Times New Roman" w:cs="Times New Roman"/>
          <w:b/>
          <w:sz w:val="24"/>
          <w:szCs w:val="24"/>
        </w:rPr>
        <w:t xml:space="preserve"> площадь)»,</w:t>
      </w:r>
    </w:p>
    <w:p w:rsidR="00CD53B6" w:rsidRPr="003B0C79" w:rsidRDefault="00CD53B6" w:rsidP="00342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0C79">
        <w:rPr>
          <w:rFonts w:ascii="Times New Roman" w:hAnsi="Times New Roman" w:cs="Times New Roman"/>
          <w:b/>
          <w:sz w:val="24"/>
          <w:szCs w:val="24"/>
        </w:rPr>
        <w:t>Лот №2 «Оценка геологической, геофизической и геохимической изученности, подготовка геологического обоснования ГДП-200 листа) О</w:t>
      </w:r>
      <w:r w:rsidR="003B0C79">
        <w:rPr>
          <w:rFonts w:ascii="Times New Roman" w:hAnsi="Times New Roman" w:cs="Times New Roman"/>
          <w:b/>
          <w:sz w:val="24"/>
          <w:szCs w:val="24"/>
        </w:rPr>
        <w:t>-</w:t>
      </w:r>
      <w:r w:rsidRPr="003B0C79">
        <w:rPr>
          <w:rFonts w:ascii="Times New Roman" w:hAnsi="Times New Roman" w:cs="Times New Roman"/>
          <w:b/>
          <w:sz w:val="24"/>
          <w:szCs w:val="24"/>
        </w:rPr>
        <w:t>41-I (</w:t>
      </w:r>
      <w:proofErr w:type="spellStart"/>
      <w:r w:rsidRPr="003B0C79">
        <w:rPr>
          <w:rFonts w:ascii="Times New Roman" w:hAnsi="Times New Roman" w:cs="Times New Roman"/>
          <w:b/>
          <w:sz w:val="24"/>
          <w:szCs w:val="24"/>
        </w:rPr>
        <w:t>Серовская</w:t>
      </w:r>
      <w:proofErr w:type="spellEnd"/>
      <w:r w:rsidRPr="003B0C79">
        <w:rPr>
          <w:rFonts w:ascii="Times New Roman" w:hAnsi="Times New Roman" w:cs="Times New Roman"/>
          <w:b/>
          <w:sz w:val="24"/>
          <w:szCs w:val="24"/>
        </w:rPr>
        <w:t xml:space="preserve"> площадь)»,</w:t>
      </w:r>
      <w:proofErr w:type="gramEnd"/>
    </w:p>
    <w:p w:rsidR="005E41AD" w:rsidRPr="003B0C79" w:rsidRDefault="00CD53B6" w:rsidP="00CD53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79">
        <w:rPr>
          <w:rFonts w:ascii="Times New Roman" w:hAnsi="Times New Roman" w:cs="Times New Roman"/>
          <w:b/>
          <w:sz w:val="24"/>
          <w:szCs w:val="24"/>
        </w:rPr>
        <w:t>Лот № 3      «ГДП-200 листа Р-40-VI (</w:t>
      </w:r>
      <w:proofErr w:type="spellStart"/>
      <w:r w:rsidRPr="003B0C79">
        <w:rPr>
          <w:rFonts w:ascii="Times New Roman" w:hAnsi="Times New Roman" w:cs="Times New Roman"/>
          <w:b/>
          <w:sz w:val="24"/>
          <w:szCs w:val="24"/>
        </w:rPr>
        <w:t>Турупьинская</w:t>
      </w:r>
      <w:proofErr w:type="spellEnd"/>
      <w:r w:rsidRPr="003B0C79">
        <w:rPr>
          <w:rFonts w:ascii="Times New Roman" w:hAnsi="Times New Roman" w:cs="Times New Roman"/>
          <w:b/>
          <w:sz w:val="24"/>
          <w:szCs w:val="24"/>
        </w:rPr>
        <w:t xml:space="preserve"> площадь)».</w:t>
      </w:r>
    </w:p>
    <w:p w:rsidR="00CD53B6" w:rsidRPr="00342773" w:rsidRDefault="00342773" w:rsidP="0034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1983">
        <w:rPr>
          <w:rFonts w:ascii="Times New Roman" w:hAnsi="Times New Roman" w:cs="Times New Roman"/>
          <w:sz w:val="24"/>
          <w:szCs w:val="24"/>
        </w:rPr>
        <w:t xml:space="preserve">  </w:t>
      </w:r>
      <w:r w:rsidR="00CD53B6" w:rsidRPr="00342773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427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2773">
        <w:rPr>
          <w:rFonts w:ascii="Times New Roman" w:hAnsi="Times New Roman" w:cs="Times New Roman"/>
          <w:b/>
          <w:sz w:val="24"/>
          <w:szCs w:val="24"/>
        </w:rPr>
        <w:t>.4</w:t>
      </w:r>
      <w:r w:rsidRPr="00342773">
        <w:rPr>
          <w:rFonts w:ascii="Times New Roman" w:hAnsi="Times New Roman" w:cs="Times New Roman"/>
          <w:sz w:val="24"/>
          <w:szCs w:val="24"/>
        </w:rPr>
        <w:t xml:space="preserve"> </w:t>
      </w:r>
      <w:r w:rsidRPr="00342773">
        <w:rPr>
          <w:rFonts w:ascii="Times New Roman" w:hAnsi="Times New Roman" w:cs="Times New Roman"/>
          <w:b/>
          <w:sz w:val="24"/>
          <w:szCs w:val="24"/>
        </w:rPr>
        <w:t xml:space="preserve">Образцы форм и документов для заполнения участниками размещения заказа </w:t>
      </w:r>
      <w:r w:rsidRPr="00342773"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3427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2773">
        <w:rPr>
          <w:rFonts w:ascii="Times New Roman" w:hAnsi="Times New Roman" w:cs="Times New Roman"/>
          <w:sz w:val="24"/>
          <w:szCs w:val="24"/>
        </w:rPr>
        <w:t xml:space="preserve">.4.1 </w:t>
      </w:r>
      <w:r w:rsidR="00D94D4D">
        <w:rPr>
          <w:rFonts w:ascii="Times New Roman" w:hAnsi="Times New Roman" w:cs="Times New Roman"/>
          <w:sz w:val="24"/>
          <w:szCs w:val="24"/>
        </w:rPr>
        <w:t>«</w:t>
      </w:r>
      <w:r w:rsidRPr="00342773">
        <w:rPr>
          <w:rFonts w:ascii="Times New Roman" w:hAnsi="Times New Roman" w:cs="Times New Roman"/>
          <w:sz w:val="24"/>
          <w:szCs w:val="24"/>
        </w:rPr>
        <w:t>Форма описи документов, предоставляемых для участия в конкурсе</w:t>
      </w:r>
      <w:r w:rsidR="00D94D4D">
        <w:rPr>
          <w:rFonts w:ascii="Times New Roman" w:hAnsi="Times New Roman" w:cs="Times New Roman"/>
          <w:sz w:val="24"/>
          <w:szCs w:val="24"/>
        </w:rPr>
        <w:t>»</w:t>
      </w:r>
      <w:r w:rsidRPr="00342773">
        <w:rPr>
          <w:rFonts w:ascii="Times New Roman" w:hAnsi="Times New Roman" w:cs="Times New Roman"/>
          <w:sz w:val="24"/>
          <w:szCs w:val="24"/>
        </w:rPr>
        <w:t xml:space="preserve">, пункт  </w:t>
      </w:r>
      <w:r w:rsidRPr="003427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2773">
        <w:rPr>
          <w:rFonts w:ascii="Times New Roman" w:hAnsi="Times New Roman" w:cs="Times New Roman"/>
          <w:sz w:val="24"/>
          <w:szCs w:val="24"/>
        </w:rPr>
        <w:t>, 5 строка  изложить в следующей редакции «Копия лицензии на проведение работ с использованием сведений, составляющих государственную тайну, копия лицензии на осуществление геодезической деятельности».</w:t>
      </w:r>
    </w:p>
    <w:p w:rsidR="00342773" w:rsidRDefault="00342773" w:rsidP="00A4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В разделе </w:t>
      </w:r>
      <w:r w:rsidR="00D94D4D" w:rsidRPr="00D94D4D">
        <w:rPr>
          <w:rFonts w:ascii="Times New Roman" w:hAnsi="Times New Roman" w:cs="Times New Roman"/>
          <w:b/>
          <w:sz w:val="24"/>
          <w:szCs w:val="24"/>
        </w:rPr>
        <w:t>I.4 Образцы форм и документов для заполнения участниками размещения заказа</w:t>
      </w:r>
      <w:r w:rsidR="00D94D4D">
        <w:rPr>
          <w:rFonts w:ascii="Times New Roman" w:hAnsi="Times New Roman" w:cs="Times New Roman"/>
          <w:sz w:val="24"/>
          <w:szCs w:val="24"/>
        </w:rPr>
        <w:t xml:space="preserve"> форму I.4.2.2. </w:t>
      </w:r>
      <w:proofErr w:type="gramStart"/>
      <w:r w:rsidR="00D94D4D">
        <w:rPr>
          <w:rFonts w:ascii="Times New Roman" w:hAnsi="Times New Roman" w:cs="Times New Roman"/>
          <w:sz w:val="24"/>
          <w:szCs w:val="24"/>
        </w:rPr>
        <w:t xml:space="preserve">«Форма предложения участника размещения заказа о качестве работ», </w:t>
      </w:r>
      <w:r w:rsidR="002F73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«ПРЕДЛОЖЕНИЕ О КАЧЕСТВЕ РАБОТ  </w:t>
      </w:r>
      <w:r w:rsidR="002F73DB" w:rsidRPr="002F73DB">
        <w:rPr>
          <w:rFonts w:ascii="Times New Roman" w:hAnsi="Times New Roman" w:cs="Times New Roman"/>
          <w:i/>
          <w:sz w:val="24"/>
          <w:szCs w:val="24"/>
        </w:rPr>
        <w:t xml:space="preserve">на право заключения государственного контракта на выполнение работ по геологическому изучению недр и воспроизводству минерально-сырьевой базы по направлению «региональные геолого-геофизические  и  </w:t>
      </w:r>
      <w:proofErr w:type="spellStart"/>
      <w:r w:rsidR="002F73DB" w:rsidRPr="002F73DB">
        <w:rPr>
          <w:rFonts w:ascii="Times New Roman" w:hAnsi="Times New Roman" w:cs="Times New Roman"/>
          <w:i/>
          <w:sz w:val="24"/>
          <w:szCs w:val="24"/>
        </w:rPr>
        <w:t>геологосъемочные</w:t>
      </w:r>
      <w:proofErr w:type="spellEnd"/>
      <w:r w:rsidR="002F73DB" w:rsidRPr="002F73DB">
        <w:rPr>
          <w:rFonts w:ascii="Times New Roman" w:hAnsi="Times New Roman" w:cs="Times New Roman"/>
          <w:i/>
          <w:sz w:val="24"/>
          <w:szCs w:val="24"/>
        </w:rPr>
        <w:t xml:space="preserve">  работы</w:t>
      </w:r>
      <w:r w:rsidR="002F73DB">
        <w:rPr>
          <w:rFonts w:ascii="Times New Roman" w:hAnsi="Times New Roman" w:cs="Times New Roman"/>
          <w:sz w:val="24"/>
          <w:szCs w:val="24"/>
        </w:rPr>
        <w:t xml:space="preserve">»,  </w:t>
      </w:r>
      <w:r w:rsidR="00D94D4D">
        <w:rPr>
          <w:rFonts w:ascii="Times New Roman" w:hAnsi="Times New Roman" w:cs="Times New Roman"/>
          <w:sz w:val="24"/>
          <w:szCs w:val="24"/>
        </w:rPr>
        <w:t>пункт 1 изложить в следующей редакции «Исполняя наши обязательства и изучив Конкурсную документацию на право заключения с Департаментом по недропользованию</w:t>
      </w:r>
      <w:proofErr w:type="gramEnd"/>
      <w:r w:rsidR="00D94D4D">
        <w:rPr>
          <w:rFonts w:ascii="Times New Roman" w:hAnsi="Times New Roman" w:cs="Times New Roman"/>
          <w:sz w:val="24"/>
          <w:szCs w:val="24"/>
        </w:rPr>
        <w:t xml:space="preserve"> по Уральскому федеральному округу Государственного контракта по объекту:_________________________</w:t>
      </w:r>
    </w:p>
    <w:p w:rsidR="00A43827" w:rsidRPr="00A43827" w:rsidRDefault="00A43827" w:rsidP="00A43827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r w:rsidRPr="00A43827">
        <w:rPr>
          <w:rFonts w:ascii="Times New Roman" w:eastAsia="Times New Roman" w:hAnsi="Times New Roman" w:cs="Times New Roman"/>
          <w:i/>
          <w:sz w:val="20"/>
          <w:szCs w:val="20"/>
        </w:rPr>
        <w:t>шифр и наименование объекта</w:t>
      </w:r>
    </w:p>
    <w:p w:rsidR="00A43827" w:rsidRPr="00A43827" w:rsidRDefault="00A43827" w:rsidP="00A4382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827">
        <w:rPr>
          <w:rFonts w:ascii="Times New Roman" w:eastAsia="Times New Roman" w:hAnsi="Times New Roman" w:cs="Times New Roman"/>
          <w:sz w:val="24"/>
          <w:szCs w:val="24"/>
        </w:rPr>
        <w:t>в том числе условия и порядок проведения настоящего конкурса, проект контракта на выполнение вышеуказанного заказа, техническое (геологическое) задание, мы</w:t>
      </w:r>
    </w:p>
    <w:p w:rsidR="00A43827" w:rsidRPr="00A43827" w:rsidRDefault="00A43827" w:rsidP="00A4382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82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A43827" w:rsidRPr="00A43827" w:rsidRDefault="00A43827" w:rsidP="00A438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4382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(полное наименование организации  или Ф.И.О. Участника размещения заказа)</w:t>
      </w:r>
    </w:p>
    <w:p w:rsidR="00A43827" w:rsidRPr="00A43827" w:rsidRDefault="00A43827" w:rsidP="00A438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827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__________________________________________________________________________</w:t>
      </w:r>
    </w:p>
    <w:p w:rsidR="00A43827" w:rsidRPr="00A43827" w:rsidRDefault="00A43827" w:rsidP="00A438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4382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(наименование должности руководителя организации (уполномоченного лица), его Ф.И.О. (полностью))</w:t>
      </w:r>
    </w:p>
    <w:p w:rsidR="00A43827" w:rsidRPr="00A43827" w:rsidRDefault="00A43827" w:rsidP="00F819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3827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уполномоченного в случае признания нас победителями конкурса подписать контракт, согласны выполнить предусмотренные конкурсом</w:t>
      </w:r>
      <w:r w:rsidRPr="00A43827">
        <w:rPr>
          <w:rFonts w:ascii="Times New Roman" w:eastAsia="Times New Roman" w:hAnsi="Times New Roman" w:cs="Times New Roman"/>
          <w:sz w:val="24"/>
          <w:szCs w:val="20"/>
        </w:rPr>
        <w:t xml:space="preserve"> работы в соответствии с требованиями Конкурсной документации в соответствии с перечисленными условиями.</w:t>
      </w:r>
    </w:p>
    <w:p w:rsidR="00A43827" w:rsidRPr="00A43827" w:rsidRDefault="00A43827" w:rsidP="00F81983">
      <w:pPr>
        <w:spacing w:after="0" w:line="240" w:lineRule="auto"/>
        <w:ind w:firstLine="142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A43827">
        <w:rPr>
          <w:rFonts w:ascii="Times New Roman" w:eastAsia="Times New Roman" w:hAnsi="Times New Roman" w:cs="Courier New"/>
          <w:sz w:val="24"/>
          <w:szCs w:val="24"/>
        </w:rPr>
        <w:t>Участник размещения заказа описывает выполняемые работы в предложениях о качестве работ и иных условиях исполнения Государственного контракта по соответствующему объекту конкурсного размещения, для обоснования своих предложений прикладывает следующие материалы:</w:t>
      </w:r>
    </w:p>
    <w:p w:rsidR="00A43827" w:rsidRPr="00A43827" w:rsidRDefault="00A43827" w:rsidP="00A43827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82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A43827">
        <w:rPr>
          <w:rFonts w:ascii="Times New Roman" w:eastAsia="Times New Roman" w:hAnsi="Times New Roman" w:cs="Courier New"/>
          <w:sz w:val="24"/>
          <w:szCs w:val="24"/>
        </w:rPr>
        <w:t>пояснительную записку с обоснованием качественных характеристик работ по объекту, включающую геолого-методическое обоснование постановки работ (анализ результатов ранее выполненных исследований по объекту, схему организации проектируемых работ, предлагаемые методики, технологии, состав технических комплексов и объемы по видам геологоразведочных работ для решения геологических задач по конкурсному объекту), геологическую, техническую и иную документацию, обосновывающие сущность конкурсного предложения.</w:t>
      </w:r>
      <w:proofErr w:type="gramEnd"/>
      <w:r w:rsidRPr="00A43827">
        <w:rPr>
          <w:rFonts w:ascii="Times New Roman" w:eastAsia="Times New Roman" w:hAnsi="Times New Roman" w:cs="Courier New"/>
          <w:sz w:val="24"/>
          <w:szCs w:val="24"/>
        </w:rPr>
        <w:t xml:space="preserve"> В пояснительной записке обозначаются вносимые изменения в геологическое (техническое)</w:t>
      </w:r>
      <w:r w:rsidRPr="00A43827">
        <w:rPr>
          <w:rFonts w:ascii="Times New Roman" w:eastAsia="Times New Roman" w:hAnsi="Times New Roman" w:cs="Times New Roman"/>
          <w:sz w:val="24"/>
          <w:szCs w:val="24"/>
        </w:rPr>
        <w:t xml:space="preserve"> задание. Подтверждения и обоснования должны включать постатейные комментарии к Техническому (геологическому) заданию Заказчика, демонстрирующие, что работы и их качество будут соответствовать условиям, установленным Заказчиком.</w:t>
      </w:r>
    </w:p>
    <w:p w:rsidR="00A43827" w:rsidRPr="00A43827" w:rsidRDefault="00A43827" w:rsidP="00A43827">
      <w:pPr>
        <w:spacing w:after="0" w:line="240" w:lineRule="auto"/>
        <w:ind w:firstLine="142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A43827">
        <w:rPr>
          <w:rFonts w:ascii="Times New Roman" w:eastAsia="Times New Roman" w:hAnsi="Times New Roman" w:cs="Courier New"/>
          <w:sz w:val="24"/>
          <w:szCs w:val="24"/>
        </w:rPr>
        <w:tab/>
        <w:t>Участник размещения заказа обосновывает участие в работах предполагаемых субподрядчиков.</w:t>
      </w:r>
    </w:p>
    <w:p w:rsidR="00A43827" w:rsidRDefault="00A43827" w:rsidP="00A43827">
      <w:pPr>
        <w:spacing w:after="0" w:line="240" w:lineRule="auto"/>
        <w:ind w:firstLine="142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A43827">
        <w:rPr>
          <w:rFonts w:ascii="Times New Roman" w:eastAsia="Times New Roman" w:hAnsi="Times New Roman" w:cs="Courier New"/>
          <w:sz w:val="24"/>
          <w:szCs w:val="24"/>
        </w:rPr>
        <w:t>Пояснительная записка не должна дублировать проект Технического (геологического)</w:t>
      </w:r>
      <w:r w:rsidRPr="00A4382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43827">
        <w:rPr>
          <w:rFonts w:ascii="Times New Roman" w:eastAsia="Times New Roman" w:hAnsi="Times New Roman" w:cs="Courier New"/>
          <w:sz w:val="24"/>
          <w:szCs w:val="24"/>
        </w:rPr>
        <w:t xml:space="preserve"> задания, предложенный Заказчиком</w:t>
      </w:r>
      <w:r>
        <w:rPr>
          <w:rFonts w:ascii="Times New Roman" w:eastAsia="Times New Roman" w:hAnsi="Times New Roman" w:cs="Courier New"/>
          <w:sz w:val="24"/>
          <w:szCs w:val="24"/>
        </w:rPr>
        <w:t>»</w:t>
      </w:r>
      <w:r w:rsidRPr="00A43827">
        <w:rPr>
          <w:rFonts w:ascii="Times New Roman" w:eastAsia="Times New Roman" w:hAnsi="Times New Roman" w:cs="Courier New"/>
          <w:sz w:val="24"/>
          <w:szCs w:val="24"/>
        </w:rPr>
        <w:t xml:space="preserve">. </w:t>
      </w:r>
    </w:p>
    <w:p w:rsidR="00F81983" w:rsidRPr="00F81983" w:rsidRDefault="00F81983" w:rsidP="00A43827">
      <w:pPr>
        <w:spacing w:after="0" w:line="240" w:lineRule="auto"/>
        <w:ind w:firstLine="142"/>
        <w:jc w:val="both"/>
        <w:rPr>
          <w:rFonts w:ascii="Times New Roman" w:eastAsia="Times New Roman" w:hAnsi="Times New Roman" w:cs="Courier New"/>
        </w:rPr>
      </w:pPr>
    </w:p>
    <w:p w:rsidR="003B0C79" w:rsidRDefault="003B0C79" w:rsidP="003B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="00675A14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675A14" w:rsidRPr="00D94D4D">
        <w:rPr>
          <w:rFonts w:ascii="Times New Roman" w:hAnsi="Times New Roman" w:cs="Times New Roman"/>
          <w:b/>
          <w:sz w:val="24"/>
          <w:szCs w:val="24"/>
        </w:rPr>
        <w:t>I.4 Образцы форм и документов для заполнения участниками размещения заказа</w:t>
      </w:r>
      <w:r w:rsidR="00675A14">
        <w:rPr>
          <w:rFonts w:ascii="Times New Roman" w:hAnsi="Times New Roman" w:cs="Times New Roman"/>
          <w:sz w:val="24"/>
          <w:szCs w:val="24"/>
        </w:rPr>
        <w:t xml:space="preserve"> форму I.4.2.3. «Форма сведений о квалификации Участника размещения заказа» изложить в следующей редакции «</w:t>
      </w:r>
      <w:r w:rsidR="00675A14">
        <w:rPr>
          <w:rFonts w:ascii="Times New Roman" w:hAnsi="Times New Roman" w:cs="Times New Roman"/>
          <w:i/>
          <w:sz w:val="24"/>
          <w:szCs w:val="24"/>
        </w:rPr>
        <w:t>подавшего заявку на право заключения государственного контракта на выполнение работ по</w:t>
      </w:r>
      <w:r w:rsidR="00675A14" w:rsidRPr="00675A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A14" w:rsidRPr="002F73DB">
        <w:rPr>
          <w:rFonts w:ascii="Times New Roman" w:hAnsi="Times New Roman" w:cs="Times New Roman"/>
          <w:i/>
          <w:sz w:val="24"/>
          <w:szCs w:val="24"/>
        </w:rPr>
        <w:t xml:space="preserve">геологическому изучению недр и воспроизводству минерально-сырьевой базы по направлению «региональные геолого-геофизические  и  </w:t>
      </w:r>
      <w:proofErr w:type="spellStart"/>
      <w:r w:rsidR="00675A14" w:rsidRPr="002F73DB">
        <w:rPr>
          <w:rFonts w:ascii="Times New Roman" w:hAnsi="Times New Roman" w:cs="Times New Roman"/>
          <w:i/>
          <w:sz w:val="24"/>
          <w:szCs w:val="24"/>
        </w:rPr>
        <w:t>геологосъемочные</w:t>
      </w:r>
      <w:proofErr w:type="spellEnd"/>
      <w:r w:rsidR="00675A14" w:rsidRPr="002F7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A14">
        <w:rPr>
          <w:rFonts w:ascii="Times New Roman" w:hAnsi="Times New Roman" w:cs="Times New Roman"/>
          <w:i/>
          <w:sz w:val="24"/>
          <w:szCs w:val="24"/>
        </w:rPr>
        <w:t xml:space="preserve"> работы</w:t>
      </w:r>
      <w:r w:rsidR="00675A14">
        <w:rPr>
          <w:rFonts w:ascii="Times New Roman" w:hAnsi="Times New Roman" w:cs="Times New Roman"/>
          <w:sz w:val="24"/>
          <w:szCs w:val="24"/>
        </w:rPr>
        <w:t xml:space="preserve"> (указывается шифр и наименование объекта)».</w:t>
      </w:r>
    </w:p>
    <w:p w:rsidR="00F81983" w:rsidRPr="00F81983" w:rsidRDefault="00F81983" w:rsidP="003B0C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A14" w:rsidRPr="00675A14" w:rsidRDefault="00675A14" w:rsidP="00675A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разделе </w:t>
      </w:r>
      <w:r w:rsidRPr="00D94D4D">
        <w:rPr>
          <w:rFonts w:ascii="Times New Roman" w:hAnsi="Times New Roman" w:cs="Times New Roman"/>
          <w:b/>
          <w:sz w:val="24"/>
          <w:szCs w:val="24"/>
        </w:rPr>
        <w:t>I.4 Образцы форм и документов для заполнения участниками размещения заказа</w:t>
      </w:r>
      <w:r w:rsidR="00F819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форму I.4.2.3.1.  </w:t>
      </w:r>
      <w:proofErr w:type="gramStart"/>
      <w:r>
        <w:rPr>
          <w:rFonts w:ascii="Times New Roman" w:hAnsi="Times New Roman" w:cs="Times New Roman"/>
          <w:sz w:val="24"/>
          <w:szCs w:val="24"/>
        </w:rPr>
        <w:t>«Форма сведений об опыте Участника размещения заказа в проведении работ подобных целевому назначению и задачам, в работах заявленных Заказчиком по объекту конкурсного размещения (деловая репутация)</w:t>
      </w:r>
      <w:r w:rsidR="00F819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«</w:t>
      </w:r>
      <w:r w:rsidRPr="00675A14">
        <w:rPr>
          <w:rFonts w:ascii="Times New Roman" w:hAnsi="Times New Roman" w:cs="Times New Roman"/>
          <w:i/>
          <w:sz w:val="24"/>
          <w:szCs w:val="24"/>
        </w:rPr>
        <w:t>подавшего заявку на право заключения государственного контракта на выполнение работ по геологическому изучению недр и воспроизводству минерально-сырьевой базы</w:t>
      </w:r>
      <w:r w:rsidRPr="00675A14">
        <w:t xml:space="preserve"> </w:t>
      </w:r>
      <w:r w:rsidRPr="00675A14">
        <w:rPr>
          <w:rFonts w:ascii="Times New Roman" w:hAnsi="Times New Roman" w:cs="Times New Roman"/>
          <w:i/>
          <w:sz w:val="24"/>
          <w:szCs w:val="24"/>
        </w:rPr>
        <w:t xml:space="preserve">по направлению «региональные геолого-геофизические  и  </w:t>
      </w:r>
      <w:proofErr w:type="spellStart"/>
      <w:r w:rsidRPr="00675A14">
        <w:rPr>
          <w:rFonts w:ascii="Times New Roman" w:hAnsi="Times New Roman" w:cs="Times New Roman"/>
          <w:i/>
          <w:sz w:val="24"/>
          <w:szCs w:val="24"/>
        </w:rPr>
        <w:t>геологосъемочные</w:t>
      </w:r>
      <w:proofErr w:type="spellEnd"/>
      <w:r w:rsidRPr="00675A14">
        <w:rPr>
          <w:rFonts w:ascii="Times New Roman" w:hAnsi="Times New Roman" w:cs="Times New Roman"/>
          <w:i/>
          <w:sz w:val="24"/>
          <w:szCs w:val="24"/>
        </w:rPr>
        <w:t xml:space="preserve">  работ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675A14">
        <w:rPr>
          <w:rFonts w:ascii="Times New Roman" w:hAnsi="Times New Roman" w:cs="Times New Roman"/>
          <w:i/>
          <w:sz w:val="24"/>
          <w:szCs w:val="24"/>
        </w:rPr>
        <w:t xml:space="preserve"> (указывается шифр и наименование объекта)</w:t>
      </w:r>
      <w:r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958"/>
        <w:gridCol w:w="1985"/>
        <w:gridCol w:w="2988"/>
      </w:tblGrid>
      <w:tr w:rsidR="00675A14" w:rsidRPr="00675A14" w:rsidTr="00AF6F32">
        <w:trPr>
          <w:cantSplit/>
          <w:trHeight w:val="81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4">
              <w:rPr>
                <w:rFonts w:ascii="Times New Roman" w:hAnsi="Times New Roman" w:cs="Times New Roman"/>
                <w:sz w:val="24"/>
                <w:szCs w:val="24"/>
              </w:rPr>
              <w:t>Наиболее значимые завершенные работы (инв. номер отчета, фонд хранения) подобные целевому назначению и задачам, в работах заявленных Заказчиком по объекту конкурсного размещения (деловая репутация)</w:t>
            </w:r>
            <w:r w:rsidRPr="00675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4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работ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4">
              <w:rPr>
                <w:rFonts w:ascii="Times New Roman" w:hAnsi="Times New Roman" w:cs="Times New Roman"/>
                <w:sz w:val="24"/>
                <w:szCs w:val="24"/>
              </w:rPr>
              <w:t>основных исполнителей</w:t>
            </w:r>
          </w:p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4">
              <w:rPr>
                <w:rFonts w:ascii="Times New Roman" w:hAnsi="Times New Roman" w:cs="Times New Roman"/>
                <w:sz w:val="24"/>
                <w:szCs w:val="24"/>
              </w:rPr>
              <w:t>соответствующего отчета</w:t>
            </w:r>
          </w:p>
        </w:tc>
      </w:tr>
      <w:tr w:rsidR="00675A14" w:rsidRPr="00675A14" w:rsidTr="00AF6F32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75A14" w:rsidRPr="00675A14" w:rsidTr="00AF6F3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14" w:rsidRPr="00675A14" w:rsidTr="00AF6F3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14" w:rsidRPr="00675A14" w:rsidTr="00AF6F3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A14" w:rsidRPr="00675A14" w:rsidRDefault="00675A14" w:rsidP="0067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A14">
        <w:rPr>
          <w:rFonts w:ascii="Times New Roman" w:hAnsi="Times New Roman" w:cs="Times New Roman"/>
          <w:sz w:val="24"/>
          <w:szCs w:val="24"/>
        </w:rPr>
        <w:t>Руководитель (уполномоченное лицо) организации_________________________________</w:t>
      </w:r>
    </w:p>
    <w:p w:rsidR="00675A14" w:rsidRDefault="00675A14" w:rsidP="0067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М.П. </w:t>
      </w:r>
    </w:p>
    <w:p w:rsidR="00F81983" w:rsidRPr="00F81983" w:rsidRDefault="00F81983" w:rsidP="00675A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1983" w:rsidRPr="00F81983" w:rsidRDefault="00675A14" w:rsidP="00F81983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5. </w:t>
      </w:r>
      <w:r w:rsidRPr="00675A14">
        <w:rPr>
          <w:rFonts w:ascii="Times New Roman" w:eastAsia="Times New Roman" w:hAnsi="Times New Roman" w:cs="Courier New"/>
          <w:sz w:val="24"/>
          <w:szCs w:val="24"/>
        </w:rPr>
        <w:t xml:space="preserve">В разделе </w:t>
      </w:r>
      <w:r w:rsidRPr="00675A14">
        <w:rPr>
          <w:rFonts w:ascii="Times New Roman" w:eastAsia="Times New Roman" w:hAnsi="Times New Roman" w:cs="Courier New"/>
          <w:b/>
          <w:sz w:val="24"/>
          <w:szCs w:val="24"/>
        </w:rPr>
        <w:t>I.4 Образцы форм и документов для заполнения участниками размещения заказа</w:t>
      </w:r>
      <w:r w:rsidRPr="00675A14">
        <w:rPr>
          <w:rFonts w:ascii="Times New Roman" w:eastAsia="Times New Roman" w:hAnsi="Times New Roman" w:cs="Courier New"/>
          <w:sz w:val="24"/>
          <w:szCs w:val="24"/>
        </w:rPr>
        <w:t xml:space="preserve"> форму I.4.2.3.</w:t>
      </w:r>
      <w:r>
        <w:rPr>
          <w:rFonts w:ascii="Times New Roman" w:eastAsia="Times New Roman" w:hAnsi="Times New Roman" w:cs="Courier New"/>
          <w:sz w:val="24"/>
          <w:szCs w:val="24"/>
        </w:rPr>
        <w:t>2</w:t>
      </w:r>
      <w:r w:rsidR="00F81983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>
        <w:rPr>
          <w:rFonts w:ascii="Times New Roman" w:eastAsia="Times New Roman" w:hAnsi="Times New Roman" w:cs="Courier New"/>
          <w:sz w:val="24"/>
          <w:szCs w:val="24"/>
        </w:rPr>
        <w:t>«</w:t>
      </w:r>
      <w:r w:rsidR="00F81983">
        <w:rPr>
          <w:rFonts w:ascii="Times New Roman" w:eastAsia="Times New Roman" w:hAnsi="Times New Roman" w:cs="Courier New"/>
          <w:sz w:val="24"/>
          <w:szCs w:val="24"/>
        </w:rPr>
        <w:t xml:space="preserve">Сведения </w:t>
      </w:r>
      <w:r w:rsidR="00F81983" w:rsidRPr="00F81983">
        <w:rPr>
          <w:rFonts w:ascii="Times New Roman" w:eastAsia="Times New Roman" w:hAnsi="Times New Roman" w:cs="Courier New"/>
          <w:sz w:val="24"/>
          <w:szCs w:val="24"/>
        </w:rPr>
        <w:t>о квалификации конкретных исполнителей работ (трудовых ресурсов)</w:t>
      </w:r>
      <w:r w:rsidR="00F81983">
        <w:rPr>
          <w:rFonts w:ascii="Times New Roman" w:eastAsia="Times New Roman" w:hAnsi="Times New Roman" w:cs="Courier New"/>
          <w:sz w:val="24"/>
          <w:szCs w:val="24"/>
        </w:rPr>
        <w:t>»</w:t>
      </w:r>
      <w:r w:rsidR="00F81983" w:rsidRPr="00F81983">
        <w:t xml:space="preserve"> </w:t>
      </w:r>
      <w:r w:rsidR="00F81983" w:rsidRPr="00F81983">
        <w:rPr>
          <w:rFonts w:ascii="Times New Roman" w:eastAsia="Times New Roman" w:hAnsi="Times New Roman" w:cs="Courier New"/>
          <w:sz w:val="24"/>
          <w:szCs w:val="24"/>
        </w:rPr>
        <w:t>изложить в следующей редакции</w:t>
      </w:r>
      <w:r w:rsidR="00F81983">
        <w:rPr>
          <w:rFonts w:ascii="Times New Roman" w:eastAsia="Times New Roman" w:hAnsi="Times New Roman" w:cs="Courier New"/>
          <w:b/>
          <w:sz w:val="24"/>
          <w:szCs w:val="24"/>
        </w:rPr>
        <w:t xml:space="preserve"> </w:t>
      </w:r>
      <w:r w:rsidR="00F81983" w:rsidRPr="00F81983">
        <w:rPr>
          <w:rFonts w:ascii="Times New Roman" w:eastAsia="Times New Roman" w:hAnsi="Times New Roman" w:cs="Courier New"/>
          <w:i/>
          <w:sz w:val="24"/>
          <w:szCs w:val="24"/>
        </w:rPr>
        <w:t xml:space="preserve"> </w:t>
      </w:r>
      <w:r w:rsidR="00F81983">
        <w:rPr>
          <w:rFonts w:ascii="Times New Roman" w:eastAsia="Times New Roman" w:hAnsi="Times New Roman" w:cs="Courier New"/>
          <w:i/>
          <w:sz w:val="24"/>
          <w:szCs w:val="24"/>
        </w:rPr>
        <w:t>«</w:t>
      </w:r>
      <w:r w:rsidR="00F81983" w:rsidRPr="00F81983">
        <w:rPr>
          <w:rFonts w:ascii="Times New Roman" w:eastAsia="Times New Roman" w:hAnsi="Times New Roman" w:cs="Courier New"/>
          <w:i/>
          <w:sz w:val="24"/>
          <w:szCs w:val="24"/>
        </w:rPr>
        <w:t>на право заключения государственного контракта на выполнение работ по геологическому изучению недр и воспроизводству минерально-сырьевой базы</w:t>
      </w:r>
      <w:r w:rsidR="00F81983" w:rsidRPr="00F81983">
        <w:t xml:space="preserve"> </w:t>
      </w:r>
      <w:r w:rsidR="00F81983" w:rsidRPr="00F81983">
        <w:rPr>
          <w:rFonts w:ascii="Times New Roman" w:eastAsia="Times New Roman" w:hAnsi="Times New Roman" w:cs="Courier New"/>
          <w:i/>
          <w:sz w:val="24"/>
          <w:szCs w:val="24"/>
        </w:rPr>
        <w:t xml:space="preserve">по направлению </w:t>
      </w:r>
      <w:r w:rsidR="00F81983" w:rsidRPr="00F81983">
        <w:rPr>
          <w:rFonts w:ascii="Times New Roman" w:eastAsia="Times New Roman" w:hAnsi="Times New Roman" w:cs="Courier New"/>
          <w:i/>
          <w:sz w:val="24"/>
          <w:szCs w:val="24"/>
        </w:rPr>
        <w:lastRenderedPageBreak/>
        <w:t xml:space="preserve">«региональные геолого-геофизические  и  </w:t>
      </w:r>
      <w:proofErr w:type="spellStart"/>
      <w:r w:rsidR="00F81983" w:rsidRPr="00F81983">
        <w:rPr>
          <w:rFonts w:ascii="Times New Roman" w:eastAsia="Times New Roman" w:hAnsi="Times New Roman" w:cs="Courier New"/>
          <w:i/>
          <w:sz w:val="24"/>
          <w:szCs w:val="24"/>
        </w:rPr>
        <w:t>геологосъемочные</w:t>
      </w:r>
      <w:proofErr w:type="spellEnd"/>
      <w:r w:rsidR="00F81983" w:rsidRPr="00F81983">
        <w:rPr>
          <w:rFonts w:ascii="Times New Roman" w:eastAsia="Times New Roman" w:hAnsi="Times New Roman" w:cs="Courier New"/>
          <w:i/>
          <w:sz w:val="24"/>
          <w:szCs w:val="24"/>
        </w:rPr>
        <w:t xml:space="preserve">  работы</w:t>
      </w:r>
      <w:r w:rsidR="00F81983">
        <w:rPr>
          <w:rFonts w:ascii="Times New Roman" w:eastAsia="Times New Roman" w:hAnsi="Times New Roman" w:cs="Courier New"/>
          <w:i/>
          <w:sz w:val="24"/>
          <w:szCs w:val="24"/>
        </w:rPr>
        <w:t xml:space="preserve">» </w:t>
      </w:r>
      <w:r w:rsidR="00F81983" w:rsidRPr="00F81983">
        <w:rPr>
          <w:rFonts w:ascii="Times New Roman" w:eastAsia="Times New Roman" w:hAnsi="Times New Roman" w:cs="Courier New"/>
          <w:i/>
          <w:sz w:val="24"/>
          <w:szCs w:val="24"/>
        </w:rPr>
        <w:t xml:space="preserve"> (указывается шифр и наименование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242"/>
        <w:gridCol w:w="4536"/>
      </w:tblGrid>
      <w:tr w:rsidR="00F81983" w:rsidRPr="00F81983" w:rsidTr="00AF6F32">
        <w:trPr>
          <w:cantSplit/>
          <w:trHeight w:val="8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F81983">
              <w:rPr>
                <w:rFonts w:ascii="Times New Roman" w:eastAsia="Times New Roman" w:hAnsi="Times New Roman" w:cs="Courier New"/>
                <w:sz w:val="24"/>
                <w:szCs w:val="24"/>
              </w:rPr>
              <w:t>№</w:t>
            </w:r>
          </w:p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proofErr w:type="gramStart"/>
            <w:r w:rsidRPr="00F81983">
              <w:rPr>
                <w:rFonts w:ascii="Times New Roman" w:eastAsia="Times New Roman" w:hAnsi="Times New Roman" w:cs="Courier New"/>
                <w:sz w:val="24"/>
                <w:szCs w:val="24"/>
              </w:rPr>
              <w:t>п</w:t>
            </w:r>
            <w:proofErr w:type="gramEnd"/>
            <w:r w:rsidRPr="00F81983">
              <w:rPr>
                <w:rFonts w:ascii="Times New Roman" w:eastAsia="Times New Roman" w:hAnsi="Times New Roman" w:cs="Courier New"/>
                <w:sz w:val="24"/>
                <w:szCs w:val="24"/>
              </w:rPr>
              <w:t>/п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F81983">
              <w:rPr>
                <w:rFonts w:ascii="Times New Roman" w:eastAsia="Times New Roman" w:hAnsi="Times New Roman" w:cs="Courier New"/>
                <w:sz w:val="24"/>
                <w:szCs w:val="24"/>
              </w:rPr>
              <w:t>Фамилия, имя, отчество ведущих исполнителей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F81983">
              <w:rPr>
                <w:rFonts w:ascii="Times New Roman" w:eastAsia="Times New Roman" w:hAnsi="Times New Roman" w:cs="Courier New"/>
                <w:sz w:val="24"/>
                <w:szCs w:val="24"/>
              </w:rPr>
              <w:t>Квалификация исполнителей по объекту</w:t>
            </w:r>
          </w:p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F81983">
              <w:rPr>
                <w:rFonts w:ascii="Times New Roman" w:eastAsia="Times New Roman" w:hAnsi="Times New Roman" w:cs="Courier New"/>
                <w:sz w:val="24"/>
                <w:szCs w:val="24"/>
              </w:rPr>
              <w:t>(ученая степень, звание)</w:t>
            </w:r>
          </w:p>
        </w:tc>
      </w:tr>
      <w:tr w:rsidR="00F81983" w:rsidRPr="00F81983" w:rsidTr="00AF6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F81983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F81983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F81983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3</w:t>
            </w:r>
          </w:p>
        </w:tc>
      </w:tr>
      <w:tr w:rsidR="00F81983" w:rsidRPr="00F81983" w:rsidTr="00AF6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</w:tr>
      <w:tr w:rsidR="00F81983" w:rsidRPr="00F81983" w:rsidTr="00AF6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</w:tr>
      <w:tr w:rsidR="00F81983" w:rsidRPr="00F81983" w:rsidTr="00AF6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83" w:rsidRPr="00F81983" w:rsidRDefault="00F81983" w:rsidP="00F81983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</w:tr>
    </w:tbl>
    <w:p w:rsidR="00F81983" w:rsidRPr="00F81983" w:rsidRDefault="00F81983" w:rsidP="00F8198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F81983">
        <w:rPr>
          <w:rFonts w:ascii="Times New Roman" w:eastAsia="Times New Roman" w:hAnsi="Times New Roman" w:cs="Courier New"/>
          <w:sz w:val="24"/>
          <w:szCs w:val="24"/>
        </w:rPr>
        <w:t>Руководитель (уполномоченное лицо) организации_________________________________</w:t>
      </w:r>
    </w:p>
    <w:p w:rsidR="00F81983" w:rsidRDefault="00F81983" w:rsidP="00F8198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F81983">
        <w:rPr>
          <w:rFonts w:ascii="Times New Roman" w:eastAsia="Times New Roman" w:hAnsi="Times New Roman" w:cs="Courier New"/>
          <w:sz w:val="24"/>
          <w:szCs w:val="24"/>
        </w:rPr>
        <w:t xml:space="preserve">                                                                                                               М.П. </w:t>
      </w:r>
    </w:p>
    <w:p w:rsidR="00F81983" w:rsidRPr="00F81983" w:rsidRDefault="00F81983" w:rsidP="00F81983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</w:rPr>
      </w:pPr>
    </w:p>
    <w:p w:rsidR="00F81983" w:rsidRPr="00F81983" w:rsidRDefault="00F81983" w:rsidP="00F8198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6. </w:t>
      </w:r>
      <w:r w:rsidRPr="00F81983">
        <w:rPr>
          <w:rFonts w:ascii="Times New Roman" w:eastAsia="Times New Roman" w:hAnsi="Times New Roman" w:cs="Courier New"/>
          <w:sz w:val="24"/>
          <w:szCs w:val="24"/>
        </w:rPr>
        <w:t xml:space="preserve">В разделе </w:t>
      </w:r>
      <w:r w:rsidRPr="00F81983">
        <w:rPr>
          <w:rFonts w:ascii="Times New Roman" w:eastAsia="Times New Roman" w:hAnsi="Times New Roman" w:cs="Courier New"/>
          <w:b/>
          <w:sz w:val="24"/>
          <w:szCs w:val="24"/>
        </w:rPr>
        <w:t>I.4 Образцы форм и документов для заполнения участниками размещения заказа</w:t>
      </w:r>
      <w:r w:rsidRPr="00F81983">
        <w:rPr>
          <w:rFonts w:ascii="Times New Roman" w:eastAsia="Times New Roman" w:hAnsi="Times New Roman" w:cs="Courier New"/>
          <w:sz w:val="24"/>
          <w:szCs w:val="24"/>
        </w:rPr>
        <w:t xml:space="preserve"> форму I.4.2.3.</w:t>
      </w:r>
      <w:r>
        <w:rPr>
          <w:rFonts w:ascii="Times New Roman" w:eastAsia="Times New Roman" w:hAnsi="Times New Roman" w:cs="Courier New"/>
          <w:sz w:val="24"/>
          <w:szCs w:val="24"/>
        </w:rPr>
        <w:t>3</w:t>
      </w:r>
      <w:r w:rsidRPr="00F81983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proofErr w:type="gramStart"/>
      <w:r w:rsidRPr="00F81983">
        <w:rPr>
          <w:rFonts w:ascii="Times New Roman" w:eastAsia="Times New Roman" w:hAnsi="Times New Roman" w:cs="Courier New"/>
          <w:sz w:val="24"/>
          <w:szCs w:val="24"/>
        </w:rPr>
        <w:t>«Сведения о</w:t>
      </w:r>
      <w:r w:rsidRPr="00F819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1983">
        <w:rPr>
          <w:rFonts w:ascii="Times New Roman" w:eastAsia="Times New Roman" w:hAnsi="Times New Roman" w:cs="Courier New"/>
          <w:sz w:val="24"/>
          <w:szCs w:val="24"/>
        </w:rPr>
        <w:t>наличии у участника размещения заказа или его субподрядчика производственных мощностей и технологического оборудования</w:t>
      </w:r>
      <w:r>
        <w:rPr>
          <w:rFonts w:ascii="Times New Roman" w:eastAsia="Times New Roman" w:hAnsi="Times New Roman" w:cs="Courier New"/>
          <w:sz w:val="24"/>
          <w:szCs w:val="24"/>
        </w:rPr>
        <w:t>» изложить в следующей редакции</w:t>
      </w:r>
      <w:r w:rsidRPr="00F81983">
        <w:rPr>
          <w:rFonts w:ascii="Times New Roman" w:eastAsia="Times New Roman" w:hAnsi="Times New Roman" w:cs="Courier New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Courier New"/>
          <w:i/>
          <w:sz w:val="24"/>
          <w:szCs w:val="24"/>
        </w:rPr>
        <w:t>«</w:t>
      </w:r>
      <w:r w:rsidRPr="00F81983">
        <w:rPr>
          <w:rFonts w:ascii="Times New Roman" w:eastAsia="Times New Roman" w:hAnsi="Times New Roman" w:cs="Courier New"/>
          <w:i/>
          <w:sz w:val="24"/>
          <w:szCs w:val="24"/>
        </w:rPr>
        <w:t xml:space="preserve">подавшего заявку на право заключения государственного контракта на выполнение работ по геологическому изучению недр и воспроизводству минерально-сырьевой базы по направлению «региональные геолого-геофизические  и  </w:t>
      </w:r>
      <w:proofErr w:type="spellStart"/>
      <w:r w:rsidRPr="00F81983">
        <w:rPr>
          <w:rFonts w:ascii="Times New Roman" w:eastAsia="Times New Roman" w:hAnsi="Times New Roman" w:cs="Courier New"/>
          <w:i/>
          <w:sz w:val="24"/>
          <w:szCs w:val="24"/>
        </w:rPr>
        <w:t>геологосъемочные</w:t>
      </w:r>
      <w:proofErr w:type="spellEnd"/>
      <w:r w:rsidRPr="00F81983">
        <w:rPr>
          <w:rFonts w:ascii="Times New Roman" w:eastAsia="Times New Roman" w:hAnsi="Times New Roman" w:cs="Courier New"/>
          <w:i/>
          <w:sz w:val="24"/>
          <w:szCs w:val="24"/>
        </w:rPr>
        <w:t xml:space="preserve">  работы</w:t>
      </w:r>
      <w:r>
        <w:rPr>
          <w:rFonts w:ascii="Times New Roman" w:eastAsia="Times New Roman" w:hAnsi="Times New Roman" w:cs="Courier New"/>
          <w:i/>
          <w:sz w:val="24"/>
          <w:szCs w:val="24"/>
        </w:rPr>
        <w:t>»</w:t>
      </w:r>
      <w:r w:rsidRPr="00F81983">
        <w:rPr>
          <w:rFonts w:ascii="Times New Roman" w:eastAsia="Times New Roman" w:hAnsi="Times New Roman" w:cs="Courier New"/>
          <w:i/>
          <w:sz w:val="24"/>
          <w:szCs w:val="24"/>
        </w:rPr>
        <w:t xml:space="preserve"> (указывается шифр и наименование объекта)</w:t>
      </w:r>
      <w:r w:rsidRPr="00F81983">
        <w:rPr>
          <w:rFonts w:ascii="Times New Roman" w:eastAsia="Times New Roman" w:hAnsi="Times New Roman" w:cs="Courier New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Courier New"/>
          <w:b/>
          <w:sz w:val="24"/>
          <w:szCs w:val="24"/>
        </w:rPr>
        <w:t xml:space="preserve"> </w:t>
      </w:r>
      <w:r w:rsidRPr="00F81983">
        <w:rPr>
          <w:rFonts w:ascii="Times New Roman" w:eastAsia="Times New Roman" w:hAnsi="Times New Roman" w:cs="Courier New"/>
          <w:b/>
          <w:sz w:val="24"/>
          <w:szCs w:val="24"/>
        </w:rPr>
        <w:t>предоставляются в произвольной форме.</w:t>
      </w:r>
      <w:r w:rsidRPr="00F81983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proofErr w:type="gramEnd"/>
    </w:p>
    <w:p w:rsidR="00F81983" w:rsidRPr="00F81983" w:rsidRDefault="00F81983" w:rsidP="00F81983">
      <w:pPr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</w:rPr>
      </w:pPr>
      <w:r w:rsidRPr="00F81983">
        <w:rPr>
          <w:rFonts w:ascii="Times New Roman" w:eastAsia="Times New Roman" w:hAnsi="Times New Roman" w:cs="Courier New"/>
          <w:sz w:val="24"/>
          <w:szCs w:val="24"/>
        </w:rPr>
        <w:t xml:space="preserve">Руководитель (уполномоченное лицо) организации_________________________________                                          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                                </w:t>
      </w:r>
      <w:r w:rsidRPr="00F81983">
        <w:rPr>
          <w:rFonts w:ascii="Times New Roman" w:eastAsia="Times New Roman" w:hAnsi="Times New Roman" w:cs="Courier New"/>
          <w:sz w:val="24"/>
          <w:szCs w:val="24"/>
        </w:rPr>
        <w:t>М.П.</w:t>
      </w:r>
    </w:p>
    <w:p w:rsidR="003B0C79" w:rsidRPr="00A43827" w:rsidRDefault="003B0C79" w:rsidP="00F81983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</w:rPr>
      </w:pPr>
    </w:p>
    <w:p w:rsidR="005E26E9" w:rsidRDefault="00F81983" w:rsidP="0034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0C79">
        <w:rPr>
          <w:rFonts w:ascii="Times New Roman" w:hAnsi="Times New Roman" w:cs="Times New Roman"/>
          <w:sz w:val="24"/>
          <w:szCs w:val="24"/>
        </w:rPr>
        <w:t xml:space="preserve">.  В части </w:t>
      </w:r>
      <w:r w:rsidR="003B0C79" w:rsidRPr="003B0C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B0C79" w:rsidRPr="003B0C79">
        <w:rPr>
          <w:rFonts w:ascii="Times New Roman" w:hAnsi="Times New Roman" w:cs="Times New Roman"/>
          <w:b/>
          <w:sz w:val="24"/>
          <w:szCs w:val="24"/>
        </w:rPr>
        <w:t xml:space="preserve"> Проекты государственных контрактов</w:t>
      </w:r>
      <w:r w:rsidR="003B0C79">
        <w:rPr>
          <w:rFonts w:ascii="Times New Roman" w:hAnsi="Times New Roman" w:cs="Times New Roman"/>
          <w:sz w:val="24"/>
          <w:szCs w:val="24"/>
        </w:rPr>
        <w:t xml:space="preserve"> на выполнение работ по объекту «ГДП-200 листа Р-40-</w:t>
      </w:r>
      <w:r w:rsidR="003B0C7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B0C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0C79">
        <w:rPr>
          <w:rFonts w:ascii="Times New Roman" w:hAnsi="Times New Roman" w:cs="Times New Roman"/>
          <w:sz w:val="24"/>
          <w:szCs w:val="24"/>
        </w:rPr>
        <w:t>Турупьинская</w:t>
      </w:r>
      <w:proofErr w:type="spellEnd"/>
      <w:r w:rsidR="003B0C79">
        <w:rPr>
          <w:rFonts w:ascii="Times New Roman" w:hAnsi="Times New Roman" w:cs="Times New Roman"/>
          <w:sz w:val="24"/>
          <w:szCs w:val="24"/>
        </w:rPr>
        <w:t xml:space="preserve"> площадь)», Приложение 1 к Государственному контракту, Техническое (Геологическое) задание  на выполнение работ по объекту «ГДП-200 листа Р-40-</w:t>
      </w:r>
      <w:r w:rsidR="003B0C7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B0C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0C79">
        <w:rPr>
          <w:rFonts w:ascii="Times New Roman" w:hAnsi="Times New Roman" w:cs="Times New Roman"/>
          <w:sz w:val="24"/>
          <w:szCs w:val="24"/>
        </w:rPr>
        <w:t>Турупьинская</w:t>
      </w:r>
      <w:proofErr w:type="spellEnd"/>
      <w:r w:rsidR="003B0C79">
        <w:rPr>
          <w:rFonts w:ascii="Times New Roman" w:hAnsi="Times New Roman" w:cs="Times New Roman"/>
          <w:sz w:val="24"/>
          <w:szCs w:val="24"/>
        </w:rPr>
        <w:t xml:space="preserve"> площадь)» </w:t>
      </w:r>
      <w:r w:rsidR="003B0C79" w:rsidRPr="003B0C79">
        <w:rPr>
          <w:rFonts w:ascii="Times New Roman" w:hAnsi="Times New Roman" w:cs="Times New Roman"/>
          <w:b/>
          <w:sz w:val="24"/>
          <w:szCs w:val="24"/>
        </w:rPr>
        <w:t>изложено в новой редакции</w:t>
      </w:r>
      <w:r w:rsidR="003B0C79">
        <w:rPr>
          <w:rFonts w:ascii="Times New Roman" w:hAnsi="Times New Roman" w:cs="Times New Roman"/>
          <w:sz w:val="24"/>
          <w:szCs w:val="24"/>
        </w:rPr>
        <w:t>.</w:t>
      </w:r>
    </w:p>
    <w:p w:rsidR="003B0C79" w:rsidRPr="003B0C79" w:rsidRDefault="00F81983" w:rsidP="0034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0C79">
        <w:rPr>
          <w:rFonts w:ascii="Times New Roman" w:hAnsi="Times New Roman" w:cs="Times New Roman"/>
          <w:sz w:val="24"/>
          <w:szCs w:val="24"/>
        </w:rPr>
        <w:t>.</w:t>
      </w:r>
      <w:r w:rsidR="003B0C79" w:rsidRPr="003B0C79">
        <w:rPr>
          <w:rFonts w:ascii="Times New Roman" w:hAnsi="Times New Roman" w:cs="Times New Roman"/>
          <w:sz w:val="24"/>
          <w:szCs w:val="24"/>
        </w:rPr>
        <w:t xml:space="preserve"> </w:t>
      </w:r>
      <w:r w:rsidR="003B0C79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3B0C79" w:rsidRPr="003B0C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B0C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B0C79">
        <w:rPr>
          <w:rFonts w:ascii="Times New Roman" w:hAnsi="Times New Roman" w:cs="Times New Roman"/>
          <w:b/>
          <w:sz w:val="24"/>
          <w:szCs w:val="24"/>
        </w:rPr>
        <w:t xml:space="preserve">  Технические геологические задания </w:t>
      </w:r>
      <w:r w:rsidR="003B0C79">
        <w:rPr>
          <w:rFonts w:ascii="Times New Roman" w:hAnsi="Times New Roman" w:cs="Times New Roman"/>
          <w:sz w:val="24"/>
          <w:szCs w:val="24"/>
        </w:rPr>
        <w:t>на выполнение работ по объекту «ГДП-200 листа Р-40-</w:t>
      </w:r>
      <w:r w:rsidR="003B0C7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B0C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0C79">
        <w:rPr>
          <w:rFonts w:ascii="Times New Roman" w:hAnsi="Times New Roman" w:cs="Times New Roman"/>
          <w:sz w:val="24"/>
          <w:szCs w:val="24"/>
        </w:rPr>
        <w:t>Турупьинская</w:t>
      </w:r>
      <w:proofErr w:type="spellEnd"/>
      <w:r w:rsidR="003B0C79">
        <w:rPr>
          <w:rFonts w:ascii="Times New Roman" w:hAnsi="Times New Roman" w:cs="Times New Roman"/>
          <w:sz w:val="24"/>
          <w:szCs w:val="24"/>
        </w:rPr>
        <w:t xml:space="preserve"> площадь)», </w:t>
      </w:r>
      <w:r w:rsidR="003B0C79" w:rsidRPr="003B0C79">
        <w:rPr>
          <w:rFonts w:ascii="Times New Roman" w:hAnsi="Times New Roman" w:cs="Times New Roman"/>
          <w:sz w:val="24"/>
          <w:szCs w:val="24"/>
        </w:rPr>
        <w:t xml:space="preserve">Техническое (Геологическое) задание  </w:t>
      </w:r>
      <w:r w:rsidR="003B0C79" w:rsidRPr="003B0C79">
        <w:rPr>
          <w:rFonts w:ascii="Times New Roman" w:hAnsi="Times New Roman" w:cs="Times New Roman"/>
          <w:b/>
          <w:sz w:val="24"/>
          <w:szCs w:val="24"/>
        </w:rPr>
        <w:t>изложено в новой редакции</w:t>
      </w:r>
      <w:r w:rsidR="003B0C79">
        <w:rPr>
          <w:rFonts w:ascii="Times New Roman" w:hAnsi="Times New Roman" w:cs="Times New Roman"/>
          <w:b/>
          <w:sz w:val="24"/>
          <w:szCs w:val="24"/>
        </w:rPr>
        <w:t>.</w:t>
      </w:r>
    </w:p>
    <w:p w:rsidR="00665F0C" w:rsidRDefault="00665F0C" w:rsidP="00DC45A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F0C" w:rsidRDefault="00665F0C" w:rsidP="00DC45A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1AD" w:rsidRDefault="005E41AD" w:rsidP="005E41AD">
      <w:pPr>
        <w:jc w:val="center"/>
        <w:rPr>
          <w:rFonts w:ascii="Times New Roman" w:hAnsi="Times New Roman" w:cs="Times New Roman"/>
        </w:rPr>
      </w:pPr>
    </w:p>
    <w:sectPr w:rsidR="005E41AD" w:rsidSect="00665F0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55F"/>
    <w:multiLevelType w:val="hybridMultilevel"/>
    <w:tmpl w:val="290C399A"/>
    <w:lvl w:ilvl="0" w:tplc="721046A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3084AC6"/>
    <w:multiLevelType w:val="hybridMultilevel"/>
    <w:tmpl w:val="275C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162C"/>
    <w:multiLevelType w:val="hybridMultilevel"/>
    <w:tmpl w:val="1EDADA30"/>
    <w:lvl w:ilvl="0" w:tplc="B4443F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1AD"/>
    <w:rsid w:val="00086EBF"/>
    <w:rsid w:val="00164F2A"/>
    <w:rsid w:val="001E7DAF"/>
    <w:rsid w:val="001F4A69"/>
    <w:rsid w:val="0022403D"/>
    <w:rsid w:val="00240167"/>
    <w:rsid w:val="002F73DB"/>
    <w:rsid w:val="00342773"/>
    <w:rsid w:val="00396F72"/>
    <w:rsid w:val="003B0C79"/>
    <w:rsid w:val="003C042D"/>
    <w:rsid w:val="003E44D8"/>
    <w:rsid w:val="00400BB7"/>
    <w:rsid w:val="00460BDA"/>
    <w:rsid w:val="00594948"/>
    <w:rsid w:val="005E26E9"/>
    <w:rsid w:val="005E41AD"/>
    <w:rsid w:val="00644E6A"/>
    <w:rsid w:val="00665F0C"/>
    <w:rsid w:val="00675A14"/>
    <w:rsid w:val="007D307F"/>
    <w:rsid w:val="007E2914"/>
    <w:rsid w:val="007F2912"/>
    <w:rsid w:val="00840EB4"/>
    <w:rsid w:val="008B6574"/>
    <w:rsid w:val="009C0B82"/>
    <w:rsid w:val="00A43827"/>
    <w:rsid w:val="00A57A15"/>
    <w:rsid w:val="00A65E07"/>
    <w:rsid w:val="00CD53B6"/>
    <w:rsid w:val="00D94D4D"/>
    <w:rsid w:val="00DC45AF"/>
    <w:rsid w:val="00DD0E9D"/>
    <w:rsid w:val="00E40E8A"/>
    <w:rsid w:val="00E67F70"/>
    <w:rsid w:val="00EF1C97"/>
    <w:rsid w:val="00F1002E"/>
    <w:rsid w:val="00F81983"/>
    <w:rsid w:val="00FE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15"/>
  </w:style>
  <w:style w:type="paragraph" w:styleId="1">
    <w:name w:val="heading 1"/>
    <w:basedOn w:val="a"/>
    <w:next w:val="a"/>
    <w:link w:val="10"/>
    <w:qFormat/>
    <w:rsid w:val="00DC45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7E2914"/>
    <w:pPr>
      <w:keepNext/>
      <w:keepLines/>
      <w:widowControl w:val="0"/>
      <w:suppressLineNumbers/>
      <w:tabs>
        <w:tab w:val="left" w:pos="576"/>
      </w:tabs>
      <w:suppressAutoHyphens/>
      <w:spacing w:after="60" w:line="240" w:lineRule="auto"/>
      <w:ind w:left="57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">
    <w:name w:val="Стиль3 Знак"/>
    <w:basedOn w:val="a"/>
    <w:rsid w:val="007E2914"/>
    <w:pPr>
      <w:widowControl w:val="0"/>
      <w:tabs>
        <w:tab w:val="left" w:pos="227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3C042D"/>
    <w:pPr>
      <w:suppressAutoHyphens/>
      <w:spacing w:after="6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3C042D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basedOn w:val="a0"/>
    <w:rsid w:val="00840EB4"/>
    <w:rPr>
      <w:color w:val="0000FF"/>
      <w:u w:val="single"/>
    </w:rPr>
  </w:style>
  <w:style w:type="table" w:styleId="a4">
    <w:name w:val="Table Grid"/>
    <w:basedOn w:val="a1"/>
    <w:uiPriority w:val="59"/>
    <w:rsid w:val="00840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rsid w:val="00EF1C97"/>
    <w:rPr>
      <w:rFonts w:ascii="Symbol" w:hAnsi="Symbol"/>
    </w:rPr>
  </w:style>
  <w:style w:type="character" w:customStyle="1" w:styleId="10">
    <w:name w:val="Заголовок 1 Знак"/>
    <w:basedOn w:val="a0"/>
    <w:link w:val="1"/>
    <w:rsid w:val="00DC45AF"/>
    <w:rPr>
      <w:rFonts w:ascii="Times New Roman" w:eastAsia="Times New Roman" w:hAnsi="Times New Roman" w:cs="Times New Roman"/>
      <w:b/>
      <w:sz w:val="20"/>
      <w:szCs w:val="24"/>
    </w:rPr>
  </w:style>
  <w:style w:type="paragraph" w:styleId="a5">
    <w:name w:val="List Paragraph"/>
    <w:basedOn w:val="a"/>
    <w:uiPriority w:val="34"/>
    <w:qFormat/>
    <w:rsid w:val="00665F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217A-135E-46B2-A769-BE4808A5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Уралнедра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Путилина Татьяна</dc:creator>
  <cp:lastModifiedBy>vtsoy</cp:lastModifiedBy>
  <cp:revision>2</cp:revision>
  <cp:lastPrinted>2013-03-07T05:36:00Z</cp:lastPrinted>
  <dcterms:created xsi:type="dcterms:W3CDTF">2013-03-12T14:10:00Z</dcterms:created>
  <dcterms:modified xsi:type="dcterms:W3CDTF">2013-03-12T14:10:00Z</dcterms:modified>
</cp:coreProperties>
</file>